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B4503" w14:textId="359A1DFE" w:rsidR="003D5693" w:rsidRPr="004B3EF8" w:rsidRDefault="003D5693" w:rsidP="003D5693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3D5693">
        <w:rPr>
          <w:sz w:val="24"/>
          <w:szCs w:val="24"/>
          <w:lang w:val="kk-KZ"/>
        </w:rPr>
        <w:t>«Ветеринариялық санитария</w:t>
      </w:r>
      <w:r w:rsidRPr="003D5693">
        <w:rPr>
          <w:sz w:val="24"/>
          <w:szCs w:val="24"/>
        </w:rPr>
        <w:t>» кафедрасы</w:t>
      </w:r>
      <w:r w:rsidR="004B3EF8">
        <w:rPr>
          <w:sz w:val="24"/>
          <w:szCs w:val="24"/>
          <w:lang w:val="kk-KZ"/>
        </w:rPr>
        <w:t xml:space="preserve"> </w:t>
      </w:r>
      <w:r w:rsidRPr="003D5693">
        <w:rPr>
          <w:sz w:val="24"/>
          <w:szCs w:val="24"/>
        </w:rPr>
        <w:t>оқытушысының</w:t>
      </w:r>
      <w:r w:rsidR="004B3EF8">
        <w:rPr>
          <w:sz w:val="24"/>
          <w:szCs w:val="24"/>
          <w:lang w:val="kk-KZ"/>
        </w:rPr>
        <w:t xml:space="preserve"> </w:t>
      </w:r>
      <w:r w:rsidRPr="004B3EF8">
        <w:rPr>
          <w:sz w:val="24"/>
          <w:szCs w:val="24"/>
        </w:rPr>
        <w:t>анкетасы</w:t>
      </w:r>
    </w:p>
    <w:p w14:paraId="3F436725" w14:textId="77777777" w:rsidR="003D5693" w:rsidRPr="003D5693" w:rsidRDefault="003D5693" w:rsidP="003D5693">
      <w:pPr>
        <w:spacing w:after="0"/>
        <w:ind w:left="83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9216" w:type="dxa"/>
        <w:tblInd w:w="-107" w:type="dxa"/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481"/>
        <w:gridCol w:w="712"/>
        <w:gridCol w:w="1131"/>
        <w:gridCol w:w="284"/>
        <w:gridCol w:w="1701"/>
        <w:gridCol w:w="117"/>
        <w:gridCol w:w="1291"/>
        <w:gridCol w:w="806"/>
        <w:gridCol w:w="2824"/>
        <w:gridCol w:w="3909"/>
        <w:gridCol w:w="3960"/>
      </w:tblGrid>
      <w:tr w:rsidR="003D5693" w:rsidRPr="003D5693" w14:paraId="7478E34A" w14:textId="77777777" w:rsidTr="00806D9D">
        <w:trPr>
          <w:gridAfter w:val="2"/>
          <w:wAfter w:w="7869" w:type="dxa"/>
          <w:trHeight w:val="308"/>
        </w:trPr>
        <w:tc>
          <w:tcPr>
            <w:tcW w:w="11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17D8D53A" w14:textId="77777777" w:rsidR="003D5693" w:rsidRPr="003D5693" w:rsidRDefault="003D5693" w:rsidP="00A92E85">
            <w:pPr>
              <w:ind w:left="2649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Оқытушы</w:t>
            </w:r>
            <w:r w:rsidR="00F100DA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жайлы</w:t>
            </w:r>
            <w:r w:rsidR="00F100DA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жеке</w:t>
            </w:r>
            <w:r w:rsidR="00F100DA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мәліметтер</w:t>
            </w:r>
          </w:p>
        </w:tc>
      </w:tr>
      <w:tr w:rsidR="003D5693" w:rsidRPr="003D5693" w14:paraId="43ADC77A" w14:textId="77777777" w:rsidTr="00806D9D">
        <w:trPr>
          <w:gridAfter w:val="2"/>
          <w:wAfter w:w="7869" w:type="dxa"/>
          <w:trHeight w:val="818"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8A30" w14:textId="77777777" w:rsidR="003D5693" w:rsidRPr="003D5693" w:rsidRDefault="003D5693" w:rsidP="00A92E85">
            <w:pPr>
              <w:ind w:right="-13"/>
              <w:jc w:val="center"/>
              <w:rPr>
                <w:rFonts w:ascii="Times New Roman" w:hAnsi="Times New Roman" w:cs="Times New Roman"/>
              </w:rPr>
            </w:pPr>
          </w:p>
          <w:p w14:paraId="15263A78" w14:textId="77777777" w:rsidR="003D5693" w:rsidRPr="003D5693" w:rsidRDefault="003D5693" w:rsidP="00A92E85">
            <w:pPr>
              <w:ind w:right="-13"/>
              <w:jc w:val="center"/>
              <w:rPr>
                <w:rFonts w:ascii="Times New Roman" w:hAnsi="Times New Roman" w:cs="Times New Roman"/>
              </w:rPr>
            </w:pPr>
          </w:p>
          <w:p w14:paraId="45323DD4" w14:textId="55058549" w:rsidR="00850F01" w:rsidRPr="00850F01" w:rsidRDefault="00850F01" w:rsidP="00850F01">
            <w:pPr>
              <w:ind w:right="-13"/>
              <w:jc w:val="center"/>
              <w:rPr>
                <w:rFonts w:ascii="Times New Roman" w:hAnsi="Times New Roman" w:cs="Times New Roman"/>
                <w:lang w:val="ru-KZ"/>
              </w:rPr>
            </w:pPr>
            <w:r w:rsidRPr="00850F01">
              <w:rPr>
                <w:rFonts w:ascii="Times New Roman" w:hAnsi="Times New Roman" w:cs="Times New Roman"/>
                <w:noProof/>
                <w:lang w:val="ru-KZ"/>
              </w:rPr>
              <w:drawing>
                <wp:inline distT="0" distB="0" distL="0" distR="0" wp14:anchorId="4773EC04" wp14:editId="40DAA9A3">
                  <wp:extent cx="1508125" cy="1538605"/>
                  <wp:effectExtent l="0" t="0" r="0" b="0"/>
                  <wp:docPr id="155150185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153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DB7B3" w14:textId="50002483" w:rsidR="003D5693" w:rsidRPr="003D5693" w:rsidRDefault="003D5693" w:rsidP="00A92E85">
            <w:pPr>
              <w:ind w:right="-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B9D5161" w14:textId="77777777" w:rsidR="003D5693" w:rsidRPr="003D5693" w:rsidRDefault="003D5693" w:rsidP="00A92E85">
            <w:pPr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Тегі, аты,әкесініңаты (жекекуәлігібойынша) 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D47B9BF" w14:textId="77777777" w:rsidR="003D5693" w:rsidRPr="003D5693" w:rsidRDefault="003D5693" w:rsidP="00A92E85">
            <w:pPr>
              <w:ind w:left="66" w:right="1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Абжалиева Аида Болатбековна</w:t>
            </w:r>
          </w:p>
        </w:tc>
      </w:tr>
      <w:tr w:rsidR="003D5693" w:rsidRPr="003D5693" w14:paraId="503A2537" w14:textId="77777777" w:rsidTr="00806D9D">
        <w:trPr>
          <w:gridAfter w:val="2"/>
          <w:wAfter w:w="7869" w:type="dxa"/>
          <w:trHeight w:val="718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A6D28" w14:textId="77777777" w:rsidR="003D5693" w:rsidRPr="003D5693" w:rsidRDefault="003D5693" w:rsidP="00A9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CCA8F90" w14:textId="77777777" w:rsidR="003D5693" w:rsidRPr="003D5693" w:rsidRDefault="003D5693" w:rsidP="00A92E85">
            <w:pPr>
              <w:ind w:right="567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Туғанкүні, айы, жылы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1F28738" w14:textId="77777777" w:rsidR="003D5693" w:rsidRPr="003D5693" w:rsidRDefault="003D5693" w:rsidP="00A92E85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10.02.1986</w:t>
            </w:r>
            <w:r w:rsidRPr="003D569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 xml:space="preserve"> г.</w:t>
            </w:r>
          </w:p>
        </w:tc>
      </w:tr>
      <w:tr w:rsidR="003D5693" w:rsidRPr="003D5693" w14:paraId="09992263" w14:textId="77777777" w:rsidTr="00806D9D">
        <w:trPr>
          <w:gridAfter w:val="2"/>
          <w:wAfter w:w="7869" w:type="dxa"/>
          <w:trHeight w:val="845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B29FD3" w14:textId="77777777" w:rsidR="003D5693" w:rsidRPr="003D5693" w:rsidRDefault="003D5693" w:rsidP="00A9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CAA4143" w14:textId="77777777" w:rsidR="003D5693" w:rsidRPr="003D5693" w:rsidRDefault="003D5693" w:rsidP="00A92E85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Жынысы (ер./әйел.) 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A96787D" w14:textId="77777777" w:rsidR="003D5693" w:rsidRPr="003D5693" w:rsidRDefault="003D5693" w:rsidP="00A92E85">
            <w:pPr>
              <w:ind w:right="10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әйел</w:t>
            </w:r>
          </w:p>
        </w:tc>
      </w:tr>
      <w:tr w:rsidR="003D5693" w:rsidRPr="003D5693" w14:paraId="1E7D0373" w14:textId="77777777" w:rsidTr="00806D9D">
        <w:trPr>
          <w:gridAfter w:val="2"/>
          <w:wAfter w:w="7869" w:type="dxa"/>
          <w:trHeight w:val="838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8F4AC" w14:textId="77777777" w:rsidR="003D5693" w:rsidRPr="003D5693" w:rsidRDefault="003D5693" w:rsidP="00A9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5F59FB" w14:textId="77777777" w:rsidR="003D5693" w:rsidRPr="003D5693" w:rsidRDefault="003D5693" w:rsidP="00A92E85">
            <w:pPr>
              <w:ind w:right="107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Ұлты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F0BB074" w14:textId="77777777" w:rsidR="003D5693" w:rsidRPr="003D5693" w:rsidRDefault="003D5693" w:rsidP="00A92E85">
            <w:pPr>
              <w:ind w:right="10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569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Қазақ</w:t>
            </w:r>
          </w:p>
        </w:tc>
      </w:tr>
      <w:tr w:rsidR="003D5693" w:rsidRPr="003D5693" w14:paraId="58B43F3D" w14:textId="77777777" w:rsidTr="00806D9D">
        <w:trPr>
          <w:gridAfter w:val="2"/>
          <w:wAfter w:w="7869" w:type="dxa"/>
          <w:trHeight w:val="883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A0AD3" w14:textId="77777777" w:rsidR="003D5693" w:rsidRPr="003D5693" w:rsidRDefault="003D5693" w:rsidP="00A9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F7E1565" w14:textId="77777777" w:rsidR="003D5693" w:rsidRPr="003D5693" w:rsidRDefault="003D5693" w:rsidP="00A92E85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Азаматтығы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307AE3E" w14:textId="77777777" w:rsidR="003D5693" w:rsidRPr="003D5693" w:rsidRDefault="003D5693" w:rsidP="00A92E85">
            <w:pPr>
              <w:ind w:right="105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569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ҚР</w:t>
            </w:r>
          </w:p>
        </w:tc>
      </w:tr>
      <w:tr w:rsidR="003D5693" w:rsidRPr="003D5693" w14:paraId="2D0DF08F" w14:textId="77777777" w:rsidTr="00806D9D">
        <w:trPr>
          <w:gridAfter w:val="2"/>
          <w:wAfter w:w="7869" w:type="dxa"/>
          <w:trHeight w:val="311"/>
        </w:trPr>
        <w:tc>
          <w:tcPr>
            <w:tcW w:w="2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E247" w14:textId="77777777" w:rsidR="003D5693" w:rsidRPr="003D5693" w:rsidRDefault="003D5693" w:rsidP="00A92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F78379" w14:textId="77777777" w:rsidR="003D5693" w:rsidRPr="003D5693" w:rsidRDefault="003D5693" w:rsidP="00A92E85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Ұялы телефоны, E-mail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7BB650" w14:textId="77777777" w:rsidR="003D5693" w:rsidRPr="003D5693" w:rsidRDefault="003D5693" w:rsidP="004B3EF8">
            <w:pPr>
              <w:ind w:right="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+7 (778</w:t>
            </w:r>
            <w:r w:rsidRPr="003D5693">
              <w:rPr>
                <w:rFonts w:ascii="Times New Roman" w:hAnsi="Times New Roman" w:cs="Times New Roman"/>
                <w:i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4099470 </w:t>
            </w:r>
            <w:r w:rsidR="004B3EF8">
              <w:rPr>
                <w:rFonts w:ascii="Times New Roman" w:hAnsi="Times New Roman" w:cs="Times New Roman"/>
                <w:i/>
                <w:lang w:val="en-US"/>
              </w:rPr>
              <w:t>aidonpompi</w:t>
            </w:r>
            <w:r w:rsidRPr="003D5693">
              <w:rPr>
                <w:rFonts w:ascii="Times New Roman" w:hAnsi="Times New Roman" w:cs="Times New Roman"/>
                <w:i/>
                <w:lang w:val="kk-KZ"/>
              </w:rPr>
              <w:t>@mail.ru</w:t>
            </w:r>
          </w:p>
        </w:tc>
      </w:tr>
      <w:tr w:rsidR="003D5693" w:rsidRPr="003D5693" w14:paraId="42FD6396" w14:textId="77777777" w:rsidTr="00806D9D">
        <w:trPr>
          <w:gridAfter w:val="2"/>
          <w:wAfter w:w="7869" w:type="dxa"/>
          <w:trHeight w:val="310"/>
        </w:trPr>
        <w:tc>
          <w:tcPr>
            <w:tcW w:w="11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0AD25B18" w14:textId="77777777" w:rsidR="003D5693" w:rsidRPr="003D5693" w:rsidRDefault="003D5693" w:rsidP="00A92E85">
            <w:pPr>
              <w:ind w:right="106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Білімі</w:t>
            </w:r>
          </w:p>
        </w:tc>
      </w:tr>
      <w:tr w:rsidR="003D5693" w:rsidRPr="003D5693" w14:paraId="07F82A4A" w14:textId="77777777" w:rsidTr="00806D9D">
        <w:trPr>
          <w:gridAfter w:val="2"/>
          <w:wAfter w:w="7869" w:type="dxa"/>
          <w:trHeight w:val="311"/>
        </w:trPr>
        <w:tc>
          <w:tcPr>
            <w:tcW w:w="6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505B" w14:textId="77777777" w:rsidR="003D5693" w:rsidRPr="003D5693" w:rsidRDefault="003D5693" w:rsidP="00A92E85">
            <w:pPr>
              <w:ind w:right="91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</w:rPr>
              <w:t>Жоғарыоқуорны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164E3" w14:textId="77777777" w:rsidR="003D5693" w:rsidRPr="003D5693" w:rsidRDefault="003D5693" w:rsidP="00A92E85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</w:rPr>
              <w:t>Қазақ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ұлттық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аграрлық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университеті</w:t>
            </w:r>
          </w:p>
        </w:tc>
      </w:tr>
      <w:tr w:rsidR="003D5693" w:rsidRPr="003D5693" w14:paraId="22B7A16E" w14:textId="77777777" w:rsidTr="00806D9D">
        <w:trPr>
          <w:gridAfter w:val="2"/>
          <w:wAfter w:w="7869" w:type="dxa"/>
          <w:trHeight w:val="310"/>
        </w:trPr>
        <w:tc>
          <w:tcPr>
            <w:tcW w:w="6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19D8" w14:textId="77777777" w:rsidR="003D5693" w:rsidRPr="003D5693" w:rsidRDefault="003D5693" w:rsidP="00A92E85">
            <w:pPr>
              <w:ind w:right="91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</w:rPr>
              <w:t>а) аталуы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5FD1" w14:textId="77777777" w:rsidR="003D5693" w:rsidRPr="003D5693" w:rsidRDefault="003D5693" w:rsidP="00A92E85">
            <w:pPr>
              <w:ind w:right="8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ҚазҰау</w:t>
            </w:r>
          </w:p>
        </w:tc>
      </w:tr>
      <w:tr w:rsidR="003D5693" w:rsidRPr="003D5693" w14:paraId="74C90168" w14:textId="77777777" w:rsidTr="00806D9D">
        <w:trPr>
          <w:gridAfter w:val="2"/>
          <w:wAfter w:w="7869" w:type="dxa"/>
          <w:trHeight w:val="310"/>
        </w:trPr>
        <w:tc>
          <w:tcPr>
            <w:tcW w:w="6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BDE4" w14:textId="77777777" w:rsidR="003D5693" w:rsidRPr="003D5693" w:rsidRDefault="003D5693" w:rsidP="00A92E85">
            <w:pPr>
              <w:ind w:right="92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</w:rPr>
              <w:t>б) мемлекет, қала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D83A" w14:textId="77777777" w:rsidR="003D5693" w:rsidRPr="003D5693" w:rsidRDefault="003D5693" w:rsidP="00A92E85">
            <w:pPr>
              <w:ind w:right="85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Казахстан </w:t>
            </w:r>
            <w:r w:rsidRPr="003D5693">
              <w:rPr>
                <w:rFonts w:ascii="Times New Roman" w:eastAsia="Times New Roman" w:hAnsi="Times New Roman" w:cs="Times New Roman"/>
                <w:lang w:val="kk-KZ"/>
              </w:rPr>
              <w:t>Алматы</w:t>
            </w:r>
          </w:p>
        </w:tc>
      </w:tr>
      <w:tr w:rsidR="003D5693" w:rsidRPr="003D5693" w14:paraId="387ACDD6" w14:textId="77777777" w:rsidTr="00806D9D">
        <w:trPr>
          <w:gridAfter w:val="2"/>
          <w:wAfter w:w="7869" w:type="dxa"/>
          <w:trHeight w:val="310"/>
        </w:trPr>
        <w:tc>
          <w:tcPr>
            <w:tcW w:w="6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F8E7" w14:textId="77777777" w:rsidR="003D5693" w:rsidRPr="003D5693" w:rsidRDefault="003D5693" w:rsidP="00A92E85">
            <w:pPr>
              <w:ind w:right="90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</w:rPr>
              <w:t>в) түскен</w:t>
            </w:r>
            <w:r w:rsidR="004B3E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және</w:t>
            </w:r>
            <w:r w:rsidR="004B3E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бітірген</w:t>
            </w:r>
            <w:r w:rsidR="004B3E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жылы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9528" w14:textId="77777777" w:rsidR="003D5693" w:rsidRPr="003D5693" w:rsidRDefault="004B3EF8" w:rsidP="00A92E85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2003-2008</w:t>
            </w:r>
            <w:r w:rsidR="003D5693" w:rsidRPr="003D56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D5693" w:rsidRPr="003D5693" w14:paraId="04814CA7" w14:textId="77777777" w:rsidTr="00806D9D">
        <w:trPr>
          <w:gridAfter w:val="2"/>
          <w:wAfter w:w="7869" w:type="dxa"/>
          <w:trHeight w:val="518"/>
        </w:trPr>
        <w:tc>
          <w:tcPr>
            <w:tcW w:w="6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6E52" w14:textId="77777777" w:rsidR="003D5693" w:rsidRPr="003D5693" w:rsidRDefault="003D5693" w:rsidP="00A92E85">
            <w:pPr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</w:rPr>
              <w:t>г) оқу</w:t>
            </w:r>
            <w:r w:rsidR="00F100D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орнын</w:t>
            </w:r>
            <w:r w:rsidR="00F100D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бітіргеннен</w:t>
            </w:r>
            <w:r w:rsidR="00F100D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кейін</w:t>
            </w:r>
            <w:r w:rsidR="00F100D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берілген</w:t>
            </w:r>
            <w:r w:rsidR="00F100D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біліктілік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28FE" w14:textId="77777777" w:rsidR="003D5693" w:rsidRPr="003D5693" w:rsidRDefault="003D5693" w:rsidP="00A92E85">
            <w:pPr>
              <w:ind w:left="36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5693">
              <w:rPr>
                <w:rFonts w:ascii="Times New Roman" w:hAnsi="Times New Roman" w:cs="Times New Roman"/>
                <w:lang w:val="kk-KZ"/>
              </w:rPr>
              <w:t>Мал дәрігері</w:t>
            </w:r>
          </w:p>
        </w:tc>
      </w:tr>
      <w:tr w:rsidR="003D5693" w:rsidRPr="003D5693" w14:paraId="43D2BD50" w14:textId="77777777" w:rsidTr="00806D9D">
        <w:trPr>
          <w:gridAfter w:val="2"/>
          <w:wAfter w:w="7869" w:type="dxa"/>
          <w:trHeight w:val="308"/>
        </w:trPr>
        <w:tc>
          <w:tcPr>
            <w:tcW w:w="11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6F6654DE" w14:textId="77777777" w:rsidR="003D5693" w:rsidRPr="003D5693" w:rsidRDefault="003D5693" w:rsidP="00A92E85">
            <w:pPr>
              <w:ind w:right="108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Жұмысорны (бүгінгі</w:t>
            </w:r>
            <w:r w:rsidR="005B0860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күнге) </w:t>
            </w:r>
          </w:p>
        </w:tc>
      </w:tr>
      <w:tr w:rsidR="003D5693" w:rsidRPr="003D5693" w14:paraId="0C41A287" w14:textId="77777777" w:rsidTr="00806D9D">
        <w:trPr>
          <w:gridAfter w:val="2"/>
          <w:wAfter w:w="7869" w:type="dxa"/>
          <w:trHeight w:val="313"/>
        </w:trPr>
        <w:tc>
          <w:tcPr>
            <w:tcW w:w="6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78DD" w14:textId="77777777" w:rsidR="003D5693" w:rsidRPr="003D5693" w:rsidRDefault="003D5693" w:rsidP="00A92E85">
            <w:pPr>
              <w:ind w:right="125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</w:rPr>
              <w:t>Ұйымның</w:t>
            </w:r>
            <w:r w:rsidR="004B3E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толық</w:t>
            </w:r>
            <w:r w:rsidR="004B3E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аталуы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5EBE" w14:textId="77777777" w:rsidR="003D5693" w:rsidRPr="003D5693" w:rsidRDefault="003D5693" w:rsidP="00A92E85">
            <w:pPr>
              <w:ind w:right="123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</w:rPr>
              <w:t>Қазақ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ұлттық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аграрлық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университеті</w:t>
            </w:r>
          </w:p>
        </w:tc>
      </w:tr>
      <w:tr w:rsidR="003D5693" w:rsidRPr="003D5693" w14:paraId="4C0CDA8C" w14:textId="77777777" w:rsidTr="00806D9D">
        <w:trPr>
          <w:gridAfter w:val="2"/>
          <w:wAfter w:w="7869" w:type="dxa"/>
          <w:trHeight w:val="517"/>
        </w:trPr>
        <w:tc>
          <w:tcPr>
            <w:tcW w:w="6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C020" w14:textId="77777777" w:rsidR="003D5693" w:rsidRPr="003D5693" w:rsidRDefault="003D5693" w:rsidP="00A92E85">
            <w:pPr>
              <w:ind w:right="125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</w:rPr>
              <w:t>Атқаратын</w:t>
            </w:r>
            <w:r w:rsidR="004B3E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қызметі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7679" w14:textId="08CFCDC2" w:rsidR="003D5693" w:rsidRPr="004B3EF8" w:rsidRDefault="003D5693" w:rsidP="00B13B43">
            <w:pPr>
              <w:ind w:left="5" w:right="72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5693">
              <w:rPr>
                <w:rFonts w:ascii="Times New Roman" w:eastAsia="Times New Roman" w:hAnsi="Times New Roman" w:cs="Times New Roman"/>
              </w:rPr>
              <w:t>«</w:t>
            </w:r>
            <w:r w:rsidRPr="003D5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Ветеринариялық санитария</w:t>
            </w:r>
            <w:r w:rsidRPr="003D5693">
              <w:rPr>
                <w:rFonts w:ascii="Times New Roman" w:eastAsia="Times New Roman" w:hAnsi="Times New Roman" w:cs="Times New Roman"/>
              </w:rPr>
              <w:t>» кафедрасының</w:t>
            </w:r>
            <w:r w:rsidR="004B3EF8">
              <w:rPr>
                <w:rFonts w:ascii="Times New Roman" w:eastAsia="Times New Roman" w:hAnsi="Times New Roman" w:cs="Times New Roman"/>
              </w:rPr>
              <w:t xml:space="preserve"> </w:t>
            </w:r>
            <w:r w:rsidR="004B3EF8">
              <w:rPr>
                <w:rFonts w:ascii="Times New Roman" w:eastAsia="Times New Roman" w:hAnsi="Times New Roman" w:cs="Times New Roman"/>
                <w:lang w:val="en-US"/>
              </w:rPr>
              <w:t>PhD</w:t>
            </w:r>
            <w:r w:rsidR="004B3EF8" w:rsidRPr="004B3EF8">
              <w:rPr>
                <w:rFonts w:ascii="Times New Roman" w:eastAsia="Times New Roman" w:hAnsi="Times New Roman" w:cs="Times New Roman"/>
              </w:rPr>
              <w:t xml:space="preserve"> </w:t>
            </w:r>
            <w:r w:rsidR="000E7DD7">
              <w:rPr>
                <w:rFonts w:ascii="Times New Roman" w:eastAsia="Times New Roman" w:hAnsi="Times New Roman" w:cs="Times New Roman"/>
              </w:rPr>
              <w:t xml:space="preserve">доктор </w:t>
            </w:r>
            <w:r w:rsidR="00B13B43">
              <w:rPr>
                <w:rFonts w:ascii="Times New Roman" w:eastAsia="Times New Roman" w:hAnsi="Times New Roman" w:cs="Times New Roman"/>
                <w:lang w:val="kk-KZ"/>
              </w:rPr>
              <w:t>қауымдастырылған профессор</w:t>
            </w:r>
          </w:p>
        </w:tc>
      </w:tr>
      <w:tr w:rsidR="003D5693" w:rsidRPr="003D5693" w14:paraId="52AB4CF4" w14:textId="77777777" w:rsidTr="00806D9D">
        <w:trPr>
          <w:gridAfter w:val="2"/>
          <w:wAfter w:w="7869" w:type="dxa"/>
          <w:trHeight w:val="308"/>
        </w:trPr>
        <w:tc>
          <w:tcPr>
            <w:tcW w:w="11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2428F77D" w14:textId="77777777" w:rsidR="003D5693" w:rsidRPr="003D5693" w:rsidRDefault="003D5693" w:rsidP="00A92E85">
            <w:pPr>
              <w:ind w:right="109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Ғылыми</w:t>
            </w:r>
            <w:r w:rsidR="005B0860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қызметі</w:t>
            </w:r>
          </w:p>
        </w:tc>
      </w:tr>
      <w:tr w:rsidR="003D5693" w:rsidRPr="003D5693" w14:paraId="643B9BEF" w14:textId="77777777" w:rsidTr="00806D9D">
        <w:trPr>
          <w:gridAfter w:val="2"/>
          <w:wAfter w:w="7869" w:type="dxa"/>
          <w:trHeight w:val="308"/>
        </w:trPr>
        <w:tc>
          <w:tcPr>
            <w:tcW w:w="11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10B3FE9E" w14:textId="77777777" w:rsidR="003D5693" w:rsidRPr="003D5693" w:rsidRDefault="003D5693" w:rsidP="00A92E85">
            <w:pPr>
              <w:ind w:right="110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ҚР-да ҒЗЖ-ның</w:t>
            </w:r>
            <w:r w:rsidR="00B94F43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жетекшісі</w:t>
            </w:r>
            <w:r w:rsidR="00B94F43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және/немесе</w:t>
            </w:r>
            <w:r w:rsidR="00B94F43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орындаушысы (соңғы 3 жылдыңішінде)</w:t>
            </w:r>
          </w:p>
        </w:tc>
      </w:tr>
      <w:tr w:rsidR="003D5693" w:rsidRPr="003D5693" w14:paraId="7970D7B2" w14:textId="77777777" w:rsidTr="00806D9D">
        <w:trPr>
          <w:gridAfter w:val="2"/>
          <w:wAfter w:w="7869" w:type="dxa"/>
          <w:trHeight w:val="517"/>
        </w:trPr>
        <w:tc>
          <w:tcPr>
            <w:tcW w:w="6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03ED" w14:textId="77777777" w:rsidR="003D5693" w:rsidRPr="003D5693" w:rsidRDefault="003D5693" w:rsidP="00A92E85">
            <w:pPr>
              <w:ind w:right="125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</w:rPr>
              <w:t>ҒЗЖ аталуы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8EB7" w14:textId="77777777" w:rsidR="003D5693" w:rsidRPr="003D5693" w:rsidRDefault="003D5693" w:rsidP="00A92E85">
            <w:pPr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</w:rPr>
              <w:t>Іске</w:t>
            </w:r>
            <w:r w:rsidR="00F100D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  <w:b/>
              </w:rPr>
              <w:t>асыру</w:t>
            </w:r>
            <w:r w:rsidR="00F100D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  <w:b/>
              </w:rPr>
              <w:t>жылдары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C060" w14:textId="77777777" w:rsidR="003D5693" w:rsidRPr="003D5693" w:rsidRDefault="003D5693" w:rsidP="00A92E85">
            <w:pPr>
              <w:ind w:right="102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</w:rPr>
              <w:t>Орындаушы</w:t>
            </w:r>
            <w:r w:rsidR="00F100D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  <w:b/>
              </w:rPr>
              <w:t>ұйым</w:t>
            </w:r>
          </w:p>
        </w:tc>
      </w:tr>
      <w:tr w:rsidR="003D5693" w:rsidRPr="003D5693" w14:paraId="0B4388C4" w14:textId="77777777" w:rsidTr="00806D9D">
        <w:trPr>
          <w:gridAfter w:val="2"/>
          <w:wAfter w:w="7869" w:type="dxa"/>
          <w:trHeight w:val="436"/>
        </w:trPr>
        <w:tc>
          <w:tcPr>
            <w:tcW w:w="6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8B82" w14:textId="77777777" w:rsidR="00823E4B" w:rsidRDefault="003A6EF5" w:rsidP="00A92E85">
            <w:pPr>
              <w:ind w:left="5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EF5">
              <w:rPr>
                <w:rFonts w:ascii="Times New Roman" w:hAnsi="Times New Roman" w:cs="Times New Roman"/>
              </w:rPr>
              <w:t>1, ГФ 2023-2025-AP19577014 Разработать способы снижения радиоактивности в организме животных и продукции животноводства,</w:t>
            </w:r>
          </w:p>
          <w:p w14:paraId="790FCA09" w14:textId="798EFBCB" w:rsidR="003D5693" w:rsidRPr="003D5693" w:rsidRDefault="003A6EF5" w:rsidP="00A92E85">
            <w:pPr>
              <w:ind w:left="50"/>
              <w:jc w:val="center"/>
              <w:rPr>
                <w:rFonts w:ascii="Times New Roman" w:hAnsi="Times New Roman" w:cs="Times New Roman"/>
              </w:rPr>
            </w:pPr>
            <w:r w:rsidRPr="003A6EF5">
              <w:rPr>
                <w:rFonts w:ascii="Times New Roman" w:hAnsi="Times New Roman" w:cs="Times New Roman"/>
              </w:rPr>
              <w:t>2 ГФ 2023-2025 AP19579056 Разработка технологии получения продуктов лечебно- проф-го питания на основе кобыльего молока с иммуно свойсвами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BD91" w14:textId="659C608C" w:rsidR="003D5693" w:rsidRPr="003A6EF5" w:rsidRDefault="003A6EF5" w:rsidP="00A92E85">
            <w:pPr>
              <w:ind w:left="7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2023-2025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E245" w14:textId="77777777" w:rsidR="003D5693" w:rsidRDefault="003A6EF5" w:rsidP="00A92E85">
            <w:pPr>
              <w:ind w:left="3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EF5">
              <w:rPr>
                <w:rFonts w:ascii="Times New Roman" w:hAnsi="Times New Roman" w:cs="Times New Roman"/>
              </w:rPr>
              <w:t>Руководитель проекта</w:t>
            </w:r>
          </w:p>
          <w:p w14:paraId="7C635F14" w14:textId="6FA34057" w:rsidR="003A6EF5" w:rsidRPr="003A6EF5" w:rsidRDefault="003A6EF5" w:rsidP="00A92E85">
            <w:pPr>
              <w:ind w:left="3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A6EF5">
              <w:rPr>
                <w:rFonts w:ascii="Times New Roman" w:hAnsi="Times New Roman" w:cs="Times New Roman"/>
              </w:rPr>
              <w:t>исполнитель проекта</w:t>
            </w:r>
          </w:p>
        </w:tc>
      </w:tr>
      <w:tr w:rsidR="003D5693" w:rsidRPr="003D5693" w14:paraId="63CE33C7" w14:textId="77777777" w:rsidTr="00806D9D">
        <w:trPr>
          <w:gridAfter w:val="2"/>
          <w:wAfter w:w="7869" w:type="dxa"/>
          <w:trHeight w:val="310"/>
        </w:trPr>
        <w:tc>
          <w:tcPr>
            <w:tcW w:w="11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38E27C7A" w14:textId="77777777" w:rsidR="003D5693" w:rsidRPr="003D5693" w:rsidRDefault="003D5693" w:rsidP="00A92E85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Ғылыми-педагогикалық</w:t>
            </w:r>
            <w:r w:rsidR="005B0860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қызметі</w:t>
            </w:r>
          </w:p>
        </w:tc>
      </w:tr>
      <w:tr w:rsidR="003D5693" w:rsidRPr="003D5693" w14:paraId="770315DD" w14:textId="77777777" w:rsidTr="00806D9D">
        <w:trPr>
          <w:gridAfter w:val="2"/>
          <w:wAfter w:w="7869" w:type="dxa"/>
          <w:trHeight w:val="309"/>
        </w:trPr>
        <w:tc>
          <w:tcPr>
            <w:tcW w:w="11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78A542DD" w14:textId="77777777" w:rsidR="003D5693" w:rsidRPr="003D5693" w:rsidRDefault="003D5693" w:rsidP="00A92E85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Жоғары</w:t>
            </w:r>
            <w:r w:rsidR="005B0860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білікті</w:t>
            </w:r>
            <w:r w:rsidR="005B0860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кадрларды</w:t>
            </w:r>
            <w:r w:rsidR="005B0860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>даярлау</w:t>
            </w:r>
          </w:p>
        </w:tc>
      </w:tr>
      <w:tr w:rsidR="003D5693" w:rsidRPr="003D5693" w14:paraId="507C9734" w14:textId="77777777" w:rsidTr="00806D9D">
        <w:trPr>
          <w:gridAfter w:val="2"/>
          <w:wAfter w:w="7869" w:type="dxa"/>
          <w:trHeight w:val="311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A99C" w14:textId="77777777" w:rsidR="003D5693" w:rsidRPr="003D5693" w:rsidRDefault="003D5693" w:rsidP="00A92E85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</w:rPr>
              <w:t>Дәрежесі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95EC" w14:textId="77777777" w:rsidR="003D5693" w:rsidRPr="003D5693" w:rsidRDefault="003D5693" w:rsidP="00A92E85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46D1" w14:textId="77777777" w:rsidR="003D5693" w:rsidRPr="003D5693" w:rsidRDefault="003D5693" w:rsidP="00A92E85">
            <w:pPr>
              <w:ind w:left="12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</w:rPr>
              <w:t>Қорғаған</w:t>
            </w:r>
            <w:r w:rsidR="00F100DA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  <w:b/>
              </w:rPr>
              <w:t>жылы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8FBA" w14:textId="77777777" w:rsidR="003D5693" w:rsidRPr="003D5693" w:rsidRDefault="003D5693" w:rsidP="00A92E85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</w:rPr>
              <w:t xml:space="preserve">Мамандықтың шифры </w:t>
            </w:r>
          </w:p>
        </w:tc>
      </w:tr>
      <w:tr w:rsidR="003D5693" w:rsidRPr="003D5693" w14:paraId="3EB6B7B0" w14:textId="77777777" w:rsidTr="00806D9D">
        <w:trPr>
          <w:gridAfter w:val="2"/>
          <w:wAfter w:w="7869" w:type="dxa"/>
          <w:trHeight w:val="311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8E6A" w14:textId="77777777" w:rsidR="003D5693" w:rsidRPr="003D5693" w:rsidRDefault="003D5693" w:rsidP="00A92E85">
            <w:pPr>
              <w:ind w:right="52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ғылым докторы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6142" w14:textId="77777777" w:rsidR="003D5693" w:rsidRPr="003D5693" w:rsidRDefault="003D5693" w:rsidP="00A92E85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F845" w14:textId="77777777" w:rsidR="003D5693" w:rsidRPr="003D5693" w:rsidRDefault="003D5693" w:rsidP="00A92E85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39FF" w14:textId="77777777" w:rsidR="003D5693" w:rsidRPr="003D5693" w:rsidRDefault="003D5693" w:rsidP="00A92E85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693" w:rsidRPr="003D5693" w14:paraId="5277A068" w14:textId="77777777" w:rsidTr="00806D9D">
        <w:trPr>
          <w:gridAfter w:val="2"/>
          <w:wAfter w:w="7869" w:type="dxa"/>
          <w:trHeight w:val="311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C2CB" w14:textId="77777777" w:rsidR="003D5693" w:rsidRPr="003D5693" w:rsidRDefault="003D5693" w:rsidP="00A92E85">
            <w:pPr>
              <w:ind w:right="50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lang w:val="kk-KZ"/>
              </w:rPr>
              <w:t xml:space="preserve">ғылым кандидаты 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8FC7" w14:textId="77777777" w:rsidR="003D5693" w:rsidRPr="003D5693" w:rsidRDefault="003D5693" w:rsidP="00A92E85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C1AC" w14:textId="77777777" w:rsidR="003D5693" w:rsidRPr="003D5693" w:rsidRDefault="003D5693" w:rsidP="00A92E85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E87B" w14:textId="77777777" w:rsidR="003D5693" w:rsidRPr="003D5693" w:rsidRDefault="003D5693" w:rsidP="00A92E85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E67" w:rsidRPr="003D5693" w14:paraId="40936898" w14:textId="77777777" w:rsidTr="00806D9D">
        <w:trPr>
          <w:gridAfter w:val="2"/>
          <w:wAfter w:w="7869" w:type="dxa"/>
          <w:trHeight w:val="311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9B02" w14:textId="77777777" w:rsidR="00F37E67" w:rsidRPr="003D5693" w:rsidRDefault="00F37E67" w:rsidP="00F37E67">
            <w:pPr>
              <w:ind w:right="53"/>
              <w:rPr>
                <w:rFonts w:ascii="Times New Roman" w:hAnsi="Times New Roman" w:cs="Times New Roman"/>
                <w:lang w:val="kk-KZ"/>
              </w:rPr>
            </w:pPr>
            <w:r w:rsidRPr="003D5693">
              <w:rPr>
                <w:rFonts w:ascii="Times New Roman" w:eastAsia="Times New Roman" w:hAnsi="Times New Roman" w:cs="Times New Roman"/>
              </w:rPr>
              <w:t>PhD доктор</w:t>
            </w:r>
            <w:r w:rsidRPr="003D5693">
              <w:rPr>
                <w:rFonts w:ascii="Times New Roman" w:eastAsia="Times New Roman" w:hAnsi="Times New Roman" w:cs="Times New Roman"/>
                <w:lang w:val="kk-KZ"/>
              </w:rPr>
              <w:t>ы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84C7" w14:textId="082D4F55" w:rsidR="00F37E67" w:rsidRPr="00B13B43" w:rsidRDefault="00F37E67" w:rsidP="00F37E67">
            <w:pPr>
              <w:ind w:right="2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9318" w14:textId="604E7C44" w:rsidR="00F37E67" w:rsidRPr="00B13B43" w:rsidRDefault="00F37E67" w:rsidP="00F37E67">
            <w:pPr>
              <w:ind w:left="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2018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E086" w14:textId="1ADEEDAC" w:rsidR="00F37E67" w:rsidRPr="00B13B43" w:rsidRDefault="00AC6763" w:rsidP="00F37E67">
            <w:pPr>
              <w:tabs>
                <w:tab w:val="center" w:pos="1362"/>
              </w:tabs>
              <w:ind w:left="6"/>
              <w:rPr>
                <w:rFonts w:ascii="Times New Roman" w:hAnsi="Times New Roman" w:cs="Times New Roman"/>
                <w:lang w:val="kk-KZ"/>
              </w:rPr>
            </w:pPr>
            <w:r w:rsidRPr="00AC6763">
              <w:rPr>
                <w:rFonts w:ascii="Times New Roman" w:hAnsi="Times New Roman" w:cs="Times New Roman"/>
                <w:lang w:val="kk-KZ"/>
              </w:rPr>
              <w:t>Министерство образования и нуки РКДоктора философии специальность 6D120200-Ветеринарная санитария № 0002478  2018ж 22.06.</w:t>
            </w:r>
          </w:p>
        </w:tc>
      </w:tr>
      <w:tr w:rsidR="00F37E67" w:rsidRPr="003D5693" w14:paraId="44FBF0BA" w14:textId="77777777" w:rsidTr="00806D9D">
        <w:trPr>
          <w:gridAfter w:val="2"/>
          <w:wAfter w:w="7869" w:type="dxa"/>
          <w:trHeight w:val="311"/>
        </w:trPr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690E" w14:textId="77777777" w:rsidR="00F37E67" w:rsidRPr="003D5693" w:rsidRDefault="00F37E67" w:rsidP="00F37E67">
            <w:pPr>
              <w:ind w:right="49"/>
              <w:rPr>
                <w:rFonts w:ascii="Times New Roman" w:hAnsi="Times New Roman" w:cs="Times New Roman"/>
                <w:lang w:val="kk-KZ"/>
              </w:rPr>
            </w:pPr>
            <w:r w:rsidRPr="003D5693">
              <w:rPr>
                <w:rFonts w:ascii="Times New Roman" w:eastAsia="Times New Roman" w:hAnsi="Times New Roman" w:cs="Times New Roman"/>
              </w:rPr>
              <w:t>магистрі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361F" w14:textId="77777777" w:rsidR="00F37E67" w:rsidRPr="003D5693" w:rsidRDefault="00F37E67" w:rsidP="00F37E67">
            <w:pPr>
              <w:ind w:right="5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1CCE" w14:textId="0AA7049A" w:rsidR="00F37E67" w:rsidRPr="00B13B43" w:rsidRDefault="00F37E67" w:rsidP="00F37E67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2011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C0A3" w14:textId="77777777" w:rsidR="00F37E67" w:rsidRPr="003D5693" w:rsidRDefault="00F37E67" w:rsidP="00F37E67">
            <w:pPr>
              <w:ind w:left="6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6М102200-</w:t>
            </w:r>
            <w:r>
              <w:rPr>
                <w:rFonts w:ascii="Times New Roman" w:hAnsi="Times New Roman" w:cs="Times New Roman"/>
                <w:lang w:val="kk-KZ"/>
              </w:rPr>
              <w:tab/>
              <w:t>Ветеринарная санитария</w:t>
            </w:r>
          </w:p>
        </w:tc>
      </w:tr>
      <w:tr w:rsidR="00F37E67" w:rsidRPr="003D5693" w14:paraId="3C662973" w14:textId="77777777" w:rsidTr="00806D9D">
        <w:trPr>
          <w:gridAfter w:val="2"/>
          <w:wAfter w:w="7869" w:type="dxa"/>
          <w:trHeight w:val="307"/>
        </w:trPr>
        <w:tc>
          <w:tcPr>
            <w:tcW w:w="11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104EDC4D" w14:textId="77777777" w:rsidR="00F37E67" w:rsidRPr="003D5693" w:rsidRDefault="00F37E67" w:rsidP="00F37E67">
            <w:pPr>
              <w:ind w:right="55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Басылымдар саны туралымағлұматтар (соңғы 3 жылда) </w:t>
            </w:r>
          </w:p>
        </w:tc>
      </w:tr>
      <w:tr w:rsidR="00F37E67" w:rsidRPr="003D5693" w14:paraId="6256E2D8" w14:textId="77777777" w:rsidTr="00806D9D">
        <w:trPr>
          <w:gridAfter w:val="2"/>
          <w:wAfter w:w="7869" w:type="dxa"/>
          <w:trHeight w:val="311"/>
        </w:trPr>
        <w:tc>
          <w:tcPr>
            <w:tcW w:w="6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F273" w14:textId="77777777" w:rsidR="00F37E67" w:rsidRPr="003D5693" w:rsidRDefault="00F37E67" w:rsidP="00F37E67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</w:rPr>
              <w:t>Басылымның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  <w:b/>
              </w:rPr>
              <w:t>түрі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FF2A" w14:textId="77777777" w:rsidR="00F37E67" w:rsidRPr="003D5693" w:rsidRDefault="00F37E67" w:rsidP="00F37E67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</w:tr>
      <w:tr w:rsidR="00F37E67" w:rsidRPr="003D5693" w14:paraId="4039847A" w14:textId="77777777" w:rsidTr="00806D9D">
        <w:trPr>
          <w:gridAfter w:val="2"/>
          <w:wAfter w:w="7869" w:type="dxa"/>
          <w:trHeight w:val="556"/>
        </w:trPr>
        <w:tc>
          <w:tcPr>
            <w:tcW w:w="6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6A96" w14:textId="77777777" w:rsidR="00F37E67" w:rsidRPr="003D5693" w:rsidRDefault="00F37E67" w:rsidP="00F37E67">
            <w:pPr>
              <w:ind w:left="44" w:right="43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</w:rPr>
              <w:t>БҒСБК БҒМ ұсынғанжурналдардашыққанбасылымдар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C879" w14:textId="77777777" w:rsidR="00F37E67" w:rsidRPr="00A90340" w:rsidRDefault="00F37E67" w:rsidP="00F37E67">
            <w:pPr>
              <w:ind w:left="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F37E67" w:rsidRPr="003D5693" w14:paraId="6D2D53F3" w14:textId="77777777" w:rsidTr="00806D9D">
        <w:trPr>
          <w:gridAfter w:val="2"/>
          <w:wAfter w:w="7869" w:type="dxa"/>
          <w:trHeight w:val="328"/>
        </w:trPr>
        <w:tc>
          <w:tcPr>
            <w:tcW w:w="6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10D6" w14:textId="77777777" w:rsidR="00F37E67" w:rsidRPr="003D5693" w:rsidRDefault="00F37E67" w:rsidP="00F37E67">
            <w:pPr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</w:rPr>
              <w:t>Рейтингтік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журналдарда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шыққан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басылымдар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DDBF" w14:textId="77777777" w:rsidR="00F37E67" w:rsidRDefault="00F37E67" w:rsidP="00F37E67">
            <w:pPr>
              <w:ind w:left="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F6E42">
              <w:rPr>
                <w:rFonts w:ascii="Times New Roman" w:hAnsi="Times New Roman" w:cs="Times New Roman"/>
                <w:b/>
                <w:lang w:val="en-US"/>
              </w:rPr>
              <w:t>Thomson Reuters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861875">
              <w:rPr>
                <w:rFonts w:ascii="Times New Roman" w:hAnsi="Times New Roman" w:cs="Times New Roman"/>
                <w:b/>
                <w:lang w:val="en-US"/>
              </w:rPr>
              <w:t xml:space="preserve"> 2</w:t>
            </w:r>
          </w:p>
          <w:p w14:paraId="4DCDD9E7" w14:textId="3F4F4771" w:rsidR="00F37E67" w:rsidRPr="00861875" w:rsidRDefault="00F37E67" w:rsidP="00F37E67">
            <w:pPr>
              <w:ind w:left="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6E42">
              <w:rPr>
                <w:rFonts w:ascii="Times New Roman" w:hAnsi="Times New Roman" w:cs="Times New Roman"/>
                <w:b/>
                <w:lang w:val="kk-KZ"/>
              </w:rPr>
              <w:t>Scopus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-</w:t>
            </w:r>
            <w:r w:rsidR="00195B6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F37E67" w:rsidRPr="003D5693" w14:paraId="74911EAB" w14:textId="77777777" w:rsidTr="00806D9D">
        <w:trPr>
          <w:gridAfter w:val="2"/>
          <w:wAfter w:w="7869" w:type="dxa"/>
          <w:trHeight w:val="377"/>
        </w:trPr>
        <w:tc>
          <w:tcPr>
            <w:tcW w:w="6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73BB" w14:textId="77777777" w:rsidR="00F37E67" w:rsidRPr="003D5693" w:rsidRDefault="00F37E67" w:rsidP="00F37E67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D5693">
              <w:rPr>
                <w:rFonts w:ascii="Times New Roman" w:eastAsia="Times New Roman" w:hAnsi="Times New Roman" w:cs="Times New Roman"/>
                <w:lang w:val="kk-KZ"/>
              </w:rPr>
              <w:t>Оқу құралдары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C0D8" w14:textId="77777777" w:rsidR="00F37E67" w:rsidRPr="003D5693" w:rsidRDefault="00F37E67" w:rsidP="00F37E67">
            <w:pPr>
              <w:ind w:left="6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37E67" w:rsidRPr="003D5693" w14:paraId="54C2F4C6" w14:textId="77777777" w:rsidTr="00806D9D">
        <w:trPr>
          <w:gridAfter w:val="2"/>
          <w:wAfter w:w="7869" w:type="dxa"/>
          <w:trHeight w:val="310"/>
        </w:trPr>
        <w:tc>
          <w:tcPr>
            <w:tcW w:w="6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7E27" w14:textId="77777777" w:rsidR="00F37E67" w:rsidRPr="003D5693" w:rsidRDefault="00F37E67" w:rsidP="00F37E67">
            <w:pPr>
              <w:ind w:right="55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</w:rPr>
              <w:t>Оқу-әдістемелік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құралдар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9E12" w14:textId="72094047" w:rsidR="00F37E67" w:rsidRPr="005013B2" w:rsidRDefault="00644670" w:rsidP="00F37E67">
            <w:pPr>
              <w:ind w:left="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37E67" w:rsidRPr="003D5693" w14:paraId="06D4C5FD" w14:textId="77777777" w:rsidTr="00806D9D">
        <w:trPr>
          <w:gridAfter w:val="2"/>
          <w:wAfter w:w="7869" w:type="dxa"/>
          <w:trHeight w:val="310"/>
        </w:trPr>
        <w:tc>
          <w:tcPr>
            <w:tcW w:w="6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40C5" w14:textId="77777777" w:rsidR="00F37E67" w:rsidRPr="003D5693" w:rsidRDefault="00F37E67" w:rsidP="00F37E67">
            <w:pPr>
              <w:ind w:right="50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</w:rPr>
              <w:t>Электрондықоқу- әдістемелікқұралдар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B489" w14:textId="77777777" w:rsidR="00F37E67" w:rsidRPr="003D5693" w:rsidRDefault="00F37E67" w:rsidP="00F37E67">
            <w:pPr>
              <w:ind w:left="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E67" w:rsidRPr="003D5693" w14:paraId="72C888A8" w14:textId="77777777" w:rsidTr="00806D9D">
        <w:trPr>
          <w:gridAfter w:val="2"/>
          <w:wAfter w:w="7869" w:type="dxa"/>
          <w:trHeight w:val="310"/>
        </w:trPr>
        <w:tc>
          <w:tcPr>
            <w:tcW w:w="6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22B3" w14:textId="77777777" w:rsidR="00F37E67" w:rsidRPr="003D5693" w:rsidRDefault="00F37E67" w:rsidP="00F37E67">
            <w:pPr>
              <w:ind w:right="50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</w:rPr>
              <w:t>Монографиялар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F1CF" w14:textId="67F3CA5E" w:rsidR="00F37E67" w:rsidRPr="00644670" w:rsidRDefault="00644670" w:rsidP="00F37E67">
            <w:pPr>
              <w:ind w:left="5"/>
              <w:jc w:val="center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1</w:t>
            </w:r>
          </w:p>
        </w:tc>
      </w:tr>
      <w:tr w:rsidR="00F37E67" w:rsidRPr="003D5693" w14:paraId="06E61F04" w14:textId="77777777" w:rsidTr="00806D9D">
        <w:trPr>
          <w:gridAfter w:val="2"/>
          <w:wAfter w:w="7869" w:type="dxa"/>
          <w:trHeight w:val="1024"/>
        </w:trPr>
        <w:tc>
          <w:tcPr>
            <w:tcW w:w="6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9BFB" w14:textId="77777777" w:rsidR="00F37E67" w:rsidRPr="003D5693" w:rsidRDefault="00F37E67" w:rsidP="00F37E67">
            <w:pPr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</w:rPr>
              <w:t>Конференциялардағы</w:t>
            </w:r>
            <w:r w:rsidRPr="00A90340">
              <w:rPr>
                <w:rFonts w:ascii="Times New Roman" w:eastAsia="Times New Roman" w:hAnsi="Times New Roman" w:cs="Times New Roman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және</w:t>
            </w:r>
            <w:r w:rsidRPr="00A90340">
              <w:rPr>
                <w:rFonts w:ascii="Times New Roman" w:eastAsia="Times New Roman" w:hAnsi="Times New Roman" w:cs="Times New Roman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симпозиумдардағы</w:t>
            </w:r>
            <w:r w:rsidRPr="00A90340">
              <w:rPr>
                <w:rFonts w:ascii="Times New Roman" w:eastAsia="Times New Roman" w:hAnsi="Times New Roman" w:cs="Times New Roman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>жарияланған</w:t>
            </w:r>
            <w:r w:rsidRPr="00A90340">
              <w:rPr>
                <w:rFonts w:ascii="Times New Roman" w:eastAsia="Times New Roman" w:hAnsi="Times New Roman" w:cs="Times New Roman"/>
              </w:rPr>
              <w:t xml:space="preserve"> </w:t>
            </w:r>
            <w:r w:rsidRPr="003D5693">
              <w:rPr>
                <w:rFonts w:ascii="Times New Roman" w:eastAsia="Times New Roman" w:hAnsi="Times New Roman" w:cs="Times New Roman"/>
              </w:rPr>
              <w:t xml:space="preserve">тезистер мен баяндамалар (шетелдік, республикалық) 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A4E7" w14:textId="2A2456CA" w:rsidR="00F37E67" w:rsidRPr="00A90340" w:rsidRDefault="00644670" w:rsidP="00F37E67">
            <w:pPr>
              <w:ind w:right="5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F37E67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F37E67" w:rsidRPr="003D5693" w14:paraId="5B905018" w14:textId="77777777" w:rsidTr="00806D9D">
        <w:trPr>
          <w:gridAfter w:val="2"/>
          <w:wAfter w:w="7869" w:type="dxa"/>
          <w:trHeight w:val="307"/>
        </w:trPr>
        <w:tc>
          <w:tcPr>
            <w:tcW w:w="11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4540A1E9" w14:textId="77777777" w:rsidR="00F37E67" w:rsidRPr="003D5693" w:rsidRDefault="00F37E67" w:rsidP="00F37E67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Негізгіғылымибасылымдар (соңғы 3 жылда) </w:t>
            </w:r>
          </w:p>
        </w:tc>
      </w:tr>
      <w:tr w:rsidR="00F37E67" w:rsidRPr="003D5693" w14:paraId="362CA70F" w14:textId="77777777" w:rsidTr="00806D9D">
        <w:trPr>
          <w:gridAfter w:val="2"/>
          <w:wAfter w:w="7869" w:type="dxa"/>
          <w:trHeight w:val="517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8A80" w14:textId="77777777" w:rsidR="00F37E67" w:rsidRPr="003D5693" w:rsidRDefault="00F37E67" w:rsidP="00F37E67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</w:rPr>
              <w:t>Басылымныңаталуы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2BEB" w14:textId="77777777" w:rsidR="00F37E67" w:rsidRPr="003D5693" w:rsidRDefault="00F37E67" w:rsidP="00F37E67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</w:rPr>
              <w:t xml:space="preserve">Авторы (лары) 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7A90" w14:textId="77777777" w:rsidR="00F37E67" w:rsidRPr="003D5693" w:rsidRDefault="00F37E67" w:rsidP="00F37E67">
            <w:pPr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</w:rPr>
              <w:t>Шыққанжылы</w:t>
            </w:r>
          </w:p>
          <w:p w14:paraId="0576B5E4" w14:textId="77777777" w:rsidR="00F37E67" w:rsidRPr="003D5693" w:rsidRDefault="00F37E67" w:rsidP="00F37E67">
            <w:pPr>
              <w:jc w:val="center"/>
              <w:rPr>
                <w:rFonts w:ascii="Times New Roman" w:hAnsi="Times New Roman" w:cs="Times New Roman"/>
              </w:rPr>
            </w:pPr>
            <w:r w:rsidRPr="003D5693">
              <w:rPr>
                <w:rFonts w:ascii="Times New Roman" w:eastAsia="Times New Roman" w:hAnsi="Times New Roman" w:cs="Times New Roman"/>
                <w:b/>
              </w:rPr>
              <w:t>Басылымныңаталуы, том, номері, беті</w:t>
            </w:r>
          </w:p>
        </w:tc>
      </w:tr>
      <w:tr w:rsidR="00F37E67" w:rsidRPr="000E7DD7" w14:paraId="51B72629" w14:textId="77777777" w:rsidTr="00806D9D">
        <w:trPr>
          <w:gridAfter w:val="2"/>
          <w:wAfter w:w="7869" w:type="dxa"/>
          <w:trHeight w:val="550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C79F" w14:textId="77777777" w:rsidR="00F37E67" w:rsidRPr="000E7DD7" w:rsidRDefault="00F37E67" w:rsidP="00F37E67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noProof/>
                <w:lang w:val="en-US"/>
              </w:rPr>
              <w:t>The influence of chankanay zeolites as Feed Additives on the Chemical, Biochemical and Histoiogical Profile of the Rainbow Trout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06C3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А. Paritova ,</w:t>
            </w:r>
          </w:p>
          <w:p w14:paraId="4C24452D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 xml:space="preserve">N.Sarsembayeva, </w:t>
            </w:r>
          </w:p>
          <w:p w14:paraId="267E9D20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 xml:space="preserve">B Łozowicka , А.Maulanov , </w:t>
            </w:r>
          </w:p>
          <w:p w14:paraId="625E9CEE" w14:textId="77777777" w:rsidR="00F37E67" w:rsidRPr="000E7DD7" w:rsidRDefault="00F37E67" w:rsidP="00F37E67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 xml:space="preserve">G.Kuzembekova, </w:t>
            </w:r>
          </w:p>
          <w:p w14:paraId="62B73B2A" w14:textId="77777777" w:rsidR="00F37E67" w:rsidRPr="000E7DD7" w:rsidRDefault="00F37E67" w:rsidP="00F37E67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P. Kaczyński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98E5" w14:textId="77777777" w:rsidR="00F37E67" w:rsidRPr="000E7DD7" w:rsidRDefault="00F37E67" w:rsidP="00F37E67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u w:val="single"/>
                <w:lang w:val="en-US"/>
              </w:rPr>
              <w:t>WebofScience</w:t>
            </w:r>
            <w:r w:rsidRPr="000E7DD7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  <w:r w:rsidRPr="000E7DD7">
              <w:rPr>
                <w:rFonts w:ascii="Times New Roman" w:hAnsi="Times New Roman" w:cs="Times New Roman"/>
                <w:lang w:val="en-US"/>
              </w:rPr>
              <w:t>Journal of Aquaculture Research</w:t>
            </w:r>
          </w:p>
          <w:p w14:paraId="16A74C7B" w14:textId="77777777" w:rsidR="00F37E67" w:rsidRPr="000E7DD7" w:rsidRDefault="00F37E67" w:rsidP="00F37E67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 xml:space="preserve"> &amp; DevelopmentParitova et al., J Aquac </w:t>
            </w:r>
          </w:p>
          <w:p w14:paraId="2B2DC282" w14:textId="77777777" w:rsidR="00F37E67" w:rsidRPr="000E7DD7" w:rsidRDefault="00F37E67" w:rsidP="00F37E67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 xml:space="preserve">Res Development 2013, 5:1 DOI: </w:t>
            </w:r>
          </w:p>
          <w:p w14:paraId="158BB512" w14:textId="77777777" w:rsidR="00F37E67" w:rsidRPr="000E7DD7" w:rsidRDefault="00F37E67" w:rsidP="00F37E67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>10.4172/2155-9546.1000205</w:t>
            </w:r>
            <w:r w:rsidRPr="000E7DD7">
              <w:rPr>
                <w:rFonts w:ascii="Times New Roman" w:hAnsi="Times New Roman" w:cs="Times New Roman"/>
                <w:b/>
                <w:lang w:val="en-US"/>
              </w:rPr>
              <w:t xml:space="preserve"> Thomson Reuters</w:t>
            </w:r>
            <w:r w:rsidRPr="000E7DD7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</w:p>
          <w:p w14:paraId="2BAE1DBA" w14:textId="77777777" w:rsidR="00F37E67" w:rsidRPr="000E7DD7" w:rsidRDefault="00F37E67" w:rsidP="00F37E67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37E67" w:rsidRPr="0097170E" w14:paraId="60583849" w14:textId="77777777" w:rsidTr="00806D9D">
        <w:trPr>
          <w:gridAfter w:val="2"/>
          <w:wAfter w:w="7869" w:type="dxa"/>
          <w:trHeight w:val="1666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6C00" w14:textId="77777777" w:rsidR="00F37E67" w:rsidRPr="000E7DD7" w:rsidRDefault="00F37E67" w:rsidP="00F37E6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>Veterinary and sanitary assessment of cattle meat of animals infected with salmonellosis</w:t>
            </w:r>
          </w:p>
          <w:p w14:paraId="0A54F5E3" w14:textId="77777777" w:rsidR="00F37E67" w:rsidRPr="000E7DD7" w:rsidRDefault="00F37E67" w:rsidP="00F37E67">
            <w:pPr>
              <w:pStyle w:val="HTML"/>
              <w:shd w:val="clear" w:color="auto" w:fill="FFFFFF"/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B1EF" w14:textId="77777777" w:rsidR="00F37E67" w:rsidRPr="000E7DD7" w:rsidRDefault="00F37E67" w:rsidP="00F37E67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 xml:space="preserve">K. B. Bіyashev., </w:t>
            </w:r>
          </w:p>
          <w:p w14:paraId="09DC0351" w14:textId="77777777" w:rsidR="00F37E67" w:rsidRPr="000E7DD7" w:rsidRDefault="00F37E67" w:rsidP="00F37E67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 xml:space="preserve">E. K. Kanzhigitov </w:t>
            </w:r>
          </w:p>
          <w:p w14:paraId="5878026E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2528" w14:textId="77777777" w:rsidR="00F37E67" w:rsidRPr="000E7DD7" w:rsidRDefault="00F37E67" w:rsidP="00F37E67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b/>
                <w:lang w:val="kk-KZ"/>
              </w:rPr>
              <w:t>“</w:t>
            </w:r>
            <w:r w:rsidRPr="000E7DD7">
              <w:rPr>
                <w:rFonts w:ascii="Times New Roman" w:hAnsi="Times New Roman" w:cs="Times New Roman"/>
                <w:lang w:val="kk-KZ"/>
              </w:rPr>
              <w:t>JOURNAL OF PURE AND APPLIED MICROBIOLOGY</w:t>
            </w:r>
            <w:r w:rsidRPr="000E7DD7">
              <w:rPr>
                <w:rFonts w:ascii="Times New Roman" w:hAnsi="Times New Roman" w:cs="Times New Roman"/>
                <w:b/>
                <w:lang w:val="kk-KZ"/>
              </w:rPr>
              <w:t xml:space="preserve">” </w:t>
            </w:r>
            <w:r w:rsidRPr="000E7DD7">
              <w:rPr>
                <w:rFonts w:ascii="Times New Roman" w:hAnsi="Times New Roman" w:cs="Times New Roman"/>
                <w:lang w:val="kk-KZ"/>
              </w:rPr>
              <w:t xml:space="preserve">ISS 0973-7510 </w:t>
            </w:r>
            <w:r w:rsidRPr="000E7DD7">
              <w:rPr>
                <w:rFonts w:ascii="Times New Roman" w:hAnsi="Times New Roman" w:cs="Times New Roman"/>
                <w:b/>
                <w:lang w:val="kk-KZ"/>
              </w:rPr>
              <w:t>«Scopus»</w:t>
            </w:r>
            <w:r w:rsidRPr="000E7DD7">
              <w:rPr>
                <w:rFonts w:ascii="Times New Roman" w:hAnsi="Times New Roman" w:cs="Times New Roman"/>
                <w:lang w:val="kk-KZ"/>
              </w:rPr>
              <w:t xml:space="preserve">  2015.-Vol.9.-Iss.Special Edition 1.-p.641-644. </w:t>
            </w:r>
          </w:p>
        </w:tc>
      </w:tr>
      <w:tr w:rsidR="0097170E" w:rsidRPr="0097170E" w14:paraId="20F24A3F" w14:textId="77777777" w:rsidTr="00806D9D">
        <w:trPr>
          <w:gridAfter w:val="2"/>
          <w:wAfter w:w="7869" w:type="dxa"/>
          <w:trHeight w:val="1666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FC65" w14:textId="07DC49F1" w:rsidR="0097170E" w:rsidRPr="0097170E" w:rsidRDefault="0097170E" w:rsidP="0097170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lastRenderedPageBreak/>
              <w:t>Prevalence of Intestinal Pathogen</w:t>
            </w:r>
            <w:r w:rsidRPr="000E7DD7">
              <w:rPr>
                <w:rFonts w:ascii="Times New Roman" w:hAnsi="Times New Roman" w:cs="Times New Roman"/>
                <w:lang w:val="en-US"/>
              </w:rPr>
              <w:t>s in Animals, Food</w:t>
            </w:r>
            <w:r w:rsidRPr="000E7DD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7DD7">
              <w:rPr>
                <w:rFonts w:ascii="Times New Roman" w:hAnsi="Times New Roman" w:cs="Times New Roman"/>
                <w:lang w:val="en-US"/>
              </w:rPr>
              <w:t>Products of</w:t>
            </w:r>
            <w:r w:rsidRPr="000E7DD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7DD7">
              <w:rPr>
                <w:rFonts w:ascii="Times New Roman" w:hAnsi="Times New Roman" w:cs="Times New Roman"/>
                <w:lang w:val="en-US"/>
              </w:rPr>
              <w:t>Animal Origin and in the Environmental Objects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5D25" w14:textId="77777777" w:rsidR="0097170E" w:rsidRPr="000E7DD7" w:rsidRDefault="0097170E" w:rsidP="009717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0E7DD7">
              <w:rPr>
                <w:rFonts w:ascii="Times New Roman" w:hAnsi="Times New Roman" w:cs="Times New Roman"/>
                <w:bCs/>
                <w:lang w:val="kk-KZ"/>
              </w:rPr>
              <w:t>Bіyashev K</w:t>
            </w:r>
            <w:r w:rsidRPr="000E7DD7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0E7DD7">
              <w:rPr>
                <w:rFonts w:ascii="Times New Roman" w:hAnsi="Times New Roman" w:cs="Times New Roman"/>
                <w:bCs/>
                <w:lang w:val="kk-KZ"/>
              </w:rPr>
              <w:t xml:space="preserve"> B.,</w:t>
            </w:r>
          </w:p>
          <w:p w14:paraId="00BB2FEF" w14:textId="77777777" w:rsidR="0097170E" w:rsidRPr="000E7DD7" w:rsidRDefault="0097170E" w:rsidP="009717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0E7DD7">
              <w:rPr>
                <w:rFonts w:ascii="Times New Roman" w:hAnsi="Times New Roman" w:cs="Times New Roman"/>
                <w:bCs/>
                <w:lang w:val="kk-KZ"/>
              </w:rPr>
              <w:t>Biyashev B</w:t>
            </w:r>
            <w:r w:rsidRPr="000E7DD7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0E7DD7">
              <w:rPr>
                <w:rFonts w:ascii="Times New Roman" w:hAnsi="Times New Roman" w:cs="Times New Roman"/>
                <w:bCs/>
                <w:lang w:val="kk-KZ"/>
              </w:rPr>
              <w:t xml:space="preserve"> K</w:t>
            </w:r>
            <w:r w:rsidRPr="000E7DD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0E7DD7">
              <w:rPr>
                <w:rFonts w:ascii="Times New Roman" w:hAnsi="Times New Roman" w:cs="Times New Roman"/>
                <w:bCs/>
                <w:lang w:val="kk-KZ"/>
              </w:rPr>
              <w:t xml:space="preserve">., </w:t>
            </w:r>
          </w:p>
          <w:p w14:paraId="282A8EFC" w14:textId="77777777" w:rsidR="0097170E" w:rsidRPr="000E7DD7" w:rsidRDefault="0097170E" w:rsidP="009717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0E7DD7">
              <w:rPr>
                <w:rFonts w:ascii="Times New Roman" w:hAnsi="Times New Roman" w:cs="Times New Roman"/>
                <w:bCs/>
                <w:lang w:val="kk-KZ"/>
              </w:rPr>
              <w:t>Orazaliev D</w:t>
            </w:r>
            <w:r w:rsidRPr="000E7DD7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0E7DD7">
              <w:rPr>
                <w:rFonts w:ascii="Times New Roman" w:hAnsi="Times New Roman" w:cs="Times New Roman"/>
                <w:bCs/>
                <w:lang w:val="kk-KZ"/>
              </w:rPr>
              <w:t xml:space="preserve"> M.</w:t>
            </w:r>
            <w:r w:rsidRPr="000E7DD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0E7DD7"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03BC2501" w14:textId="77777777" w:rsidR="0097170E" w:rsidRPr="000E7DD7" w:rsidRDefault="0097170E" w:rsidP="0097170E">
            <w:pPr>
              <w:spacing w:line="27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0E7DD7">
              <w:rPr>
                <w:rFonts w:ascii="Times New Roman" w:hAnsi="Times New Roman" w:cs="Times New Roman"/>
                <w:bCs/>
                <w:lang w:val="en-US"/>
              </w:rPr>
              <w:t>Turabekov M. R</w:t>
            </w:r>
            <w:r w:rsidRPr="000E7DD7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0E7DD7">
              <w:rPr>
                <w:rFonts w:ascii="Times New Roman" w:hAnsi="Times New Roman" w:cs="Times New Roman"/>
                <w:bCs/>
                <w:lang w:val="en-US"/>
              </w:rPr>
              <w:t xml:space="preserve"> , </w:t>
            </w:r>
          </w:p>
          <w:p w14:paraId="53C36744" w14:textId="63E452F8" w:rsidR="0097170E" w:rsidRPr="000E7DD7" w:rsidRDefault="0097170E" w:rsidP="0097170E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bCs/>
                <w:lang w:val="en-US"/>
              </w:rPr>
              <w:t>Taipova A. A</w:t>
            </w:r>
            <w:r w:rsidRPr="000E7DD7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0E7DD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CDBF" w14:textId="77777777" w:rsidR="0097170E" w:rsidRPr="000E7DD7" w:rsidRDefault="0097170E" w:rsidP="0097170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</w:pPr>
            <w:r w:rsidRPr="000E7DD7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ISSN:0975-1459</w:t>
            </w:r>
          </w:p>
          <w:p w14:paraId="1594EBDC" w14:textId="77777777" w:rsidR="0097170E" w:rsidRPr="000E7DD7" w:rsidRDefault="0097170E" w:rsidP="0097170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</w:pPr>
            <w:r w:rsidRPr="000E7DD7"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  <w:t>Journal of Pharmaceutical Sciences and Research</w:t>
            </w:r>
          </w:p>
          <w:p w14:paraId="1DD21EBF" w14:textId="0D2917BD" w:rsidR="0097170E" w:rsidRPr="000E7DD7" w:rsidRDefault="0097170E" w:rsidP="0097170E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b/>
                <w:lang w:val="kk-KZ"/>
              </w:rPr>
              <w:t>«Scopus»</w:t>
            </w:r>
            <w:r w:rsidRPr="000E7DD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7DD7">
              <w:rPr>
                <w:rFonts w:ascii="Times New Roman" w:hAnsi="Times New Roman" w:cs="Times New Roman"/>
                <w:lang w:val="en-US"/>
              </w:rPr>
              <w:t>vol.10(2),2018,246-247</w:t>
            </w:r>
            <w:r w:rsidRPr="000E7DD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97170E" w:rsidRPr="0097170E" w14:paraId="591D50D0" w14:textId="77777777" w:rsidTr="00806D9D">
        <w:trPr>
          <w:gridAfter w:val="2"/>
          <w:wAfter w:w="7869" w:type="dxa"/>
          <w:trHeight w:val="1666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29F5" w14:textId="6695B674" w:rsidR="0097170E" w:rsidRPr="000E7DD7" w:rsidRDefault="0097170E" w:rsidP="0097170E">
            <w:pPr>
              <w:rPr>
                <w:rFonts w:ascii="Times New Roman" w:eastAsia="Malgun Gothic" w:hAnsi="Times New Roman" w:cs="Times New Roman"/>
                <w:lang w:val="kk-KZ" w:eastAsia="ko-KR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>Pesticide residues in grain from Kazakhstan and potential healthrisksassociated with exposure to detected pesticides</w:t>
            </w:r>
            <w:r w:rsidRPr="000E7DD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6765" w14:textId="77777777" w:rsidR="0097170E" w:rsidRPr="000E7DD7" w:rsidRDefault="0097170E" w:rsidP="0097170E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eastAsia="Angsana New" w:hAnsi="Times New Roman" w:cs="Times New Roman"/>
                <w:lang w:val="kk-KZ"/>
              </w:rPr>
            </w:pPr>
            <w:bookmarkStart w:id="0" w:name="bookmark3"/>
            <w:bookmarkStart w:id="1" w:name="bookmark4"/>
            <w:r w:rsidRPr="000E7DD7">
              <w:rPr>
                <w:rFonts w:ascii="Times New Roman" w:hAnsi="Times New Roman" w:cs="Times New Roman"/>
                <w:lang w:val="kk-KZ"/>
              </w:rPr>
              <w:t xml:space="preserve">B.Lozowicka, </w:t>
            </w:r>
          </w:p>
          <w:p w14:paraId="50DC4CB5" w14:textId="77777777" w:rsidR="0097170E" w:rsidRPr="000E7DD7" w:rsidRDefault="0097170E" w:rsidP="0097170E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P.Kaczynski,</w:t>
            </w:r>
          </w:p>
          <w:p w14:paraId="2E778C61" w14:textId="77777777" w:rsidR="0097170E" w:rsidRPr="000E7DD7" w:rsidRDefault="0097170E" w:rsidP="0097170E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eastAsia="Angsana New" w:hAnsi="Times New Roman" w:cs="Times New Roman"/>
                <w:vertAlign w:val="superscript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A.Paritova,</w:t>
            </w:r>
          </w:p>
          <w:p w14:paraId="3B5129CC" w14:textId="77777777" w:rsidR="0097170E" w:rsidRPr="000E7DD7" w:rsidRDefault="0097170E" w:rsidP="0097170E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G.Kuzembekova,</w:t>
            </w:r>
          </w:p>
          <w:p w14:paraId="33BD58AB" w14:textId="77777777" w:rsidR="0097170E" w:rsidRPr="000E7DD7" w:rsidRDefault="0097170E" w:rsidP="0097170E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>K</w:t>
            </w:r>
            <w:r w:rsidRPr="000E7DD7">
              <w:rPr>
                <w:rFonts w:ascii="Times New Roman" w:hAnsi="Times New Roman" w:cs="Times New Roman"/>
                <w:lang w:val="kk-KZ"/>
              </w:rPr>
              <w:t>.</w:t>
            </w:r>
            <w:r w:rsidRPr="000E7DD7">
              <w:rPr>
                <w:rFonts w:ascii="Times New Roman" w:hAnsi="Times New Roman" w:cs="Times New Roman"/>
                <w:lang w:val="en-US"/>
              </w:rPr>
              <w:t>Alihanov</w:t>
            </w:r>
            <w:r w:rsidRPr="000E7DD7"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63502988" w14:textId="01FF5EA2" w:rsidR="0097170E" w:rsidRPr="000E7DD7" w:rsidRDefault="0097170E" w:rsidP="0097170E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N.Sarsembayeva</w:t>
            </w:r>
            <w:bookmarkEnd w:id="0"/>
            <w:bookmarkEnd w:id="1"/>
            <w:r w:rsidRPr="000E7DD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1D68" w14:textId="77777777" w:rsidR="0097170E" w:rsidRPr="000E7DD7" w:rsidRDefault="0097170E" w:rsidP="0097170E">
            <w:pPr>
              <w:spacing w:line="276" w:lineRule="auto"/>
              <w:jc w:val="center"/>
              <w:rPr>
                <w:rFonts w:ascii="Times New Roman" w:hAnsi="Times New Roman" w:cs="Times New Roman"/>
                <w:color w:val="0080AE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>Food and Chemical Toxicology</w:t>
            </w:r>
            <w:r w:rsidRPr="000E7DD7">
              <w:rPr>
                <w:rFonts w:ascii="Times New Roman" w:hAnsi="Times New Roman" w:cs="Times New Roman"/>
                <w:color w:val="0080AE"/>
                <w:lang w:val="en-US"/>
              </w:rPr>
              <w:t xml:space="preserve"> </w:t>
            </w:r>
          </w:p>
          <w:p w14:paraId="301AED3C" w14:textId="77777777" w:rsidR="0097170E" w:rsidRPr="000E7DD7" w:rsidRDefault="0097170E" w:rsidP="0097170E">
            <w:pPr>
              <w:spacing w:line="276" w:lineRule="auto"/>
              <w:jc w:val="center"/>
              <w:rPr>
                <w:rFonts w:ascii="Times New Roman" w:hAnsi="Times New Roman" w:cs="Times New Roman"/>
                <w:color w:val="0080AE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>64 (2014) 238–248</w:t>
            </w:r>
          </w:p>
          <w:p w14:paraId="140BE819" w14:textId="77777777" w:rsidR="0097170E" w:rsidRPr="000E7DD7" w:rsidRDefault="0097170E" w:rsidP="0097170E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 xml:space="preserve">Received 27 August 2013 Accepted 26 November 2013 Available online 4 December 2013 </w:t>
            </w:r>
          </w:p>
          <w:p w14:paraId="27D3BDA2" w14:textId="77777777" w:rsidR="0097170E" w:rsidRPr="000E7DD7" w:rsidRDefault="0097170E" w:rsidP="009717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>journal homepage: www.elsevier.com/locate/foodchemtox</w:t>
            </w:r>
            <w:r w:rsidRPr="000E7DD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011EAC53" w14:textId="77777777" w:rsidR="0097170E" w:rsidRPr="000E7DD7" w:rsidRDefault="0097170E" w:rsidP="009717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E7DD7">
              <w:rPr>
                <w:rFonts w:ascii="Times New Roman" w:hAnsi="Times New Roman" w:cs="Times New Roman"/>
                <w:b/>
                <w:lang w:val="en-US"/>
              </w:rPr>
              <w:t>Impact Factor</w:t>
            </w:r>
            <w:r w:rsidRPr="000E7DD7">
              <w:rPr>
                <w:rFonts w:ascii="Times New Roman" w:hAnsi="Times New Roman" w:cs="Times New Roman"/>
                <w:b/>
                <w:lang w:val="kk-KZ"/>
              </w:rPr>
              <w:t xml:space="preserve"> - </w:t>
            </w:r>
            <w:r w:rsidRPr="000E7DD7">
              <w:rPr>
                <w:rFonts w:ascii="Times New Roman" w:hAnsi="Times New Roman" w:cs="Times New Roman"/>
                <w:b/>
                <w:lang w:val="en-US"/>
              </w:rPr>
              <w:t xml:space="preserve">3,010 </w:t>
            </w:r>
          </w:p>
          <w:p w14:paraId="68387640" w14:textId="10C58FAC" w:rsidR="0097170E" w:rsidRPr="000E7DD7" w:rsidRDefault="0097170E" w:rsidP="0097170E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b/>
                <w:lang w:val="en-US"/>
              </w:rPr>
              <w:t>(Journal Citation Reports, Thomson Reuters)</w:t>
            </w:r>
          </w:p>
        </w:tc>
      </w:tr>
      <w:tr w:rsidR="0097170E" w:rsidRPr="0097170E" w14:paraId="28008F6A" w14:textId="77777777" w:rsidTr="00806D9D">
        <w:trPr>
          <w:gridAfter w:val="2"/>
          <w:wAfter w:w="7869" w:type="dxa"/>
          <w:trHeight w:val="1666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140D" w14:textId="5FB505E3" w:rsidR="0097170E" w:rsidRPr="000E7DD7" w:rsidRDefault="0097170E" w:rsidP="009717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en-US"/>
              </w:rPr>
              <w:t>Antibiotic Resistance of Campylobacter Jejuni Strains Isolated from Poultry Products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B1DA" w14:textId="77777777" w:rsidR="0097170E" w:rsidRPr="000E7DD7" w:rsidRDefault="0097170E" w:rsidP="0097170E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A.S. Anarbayeva,</w:t>
            </w:r>
          </w:p>
          <w:p w14:paraId="7546D09C" w14:textId="77777777" w:rsidR="0097170E" w:rsidRPr="000E7DD7" w:rsidRDefault="0097170E" w:rsidP="0097170E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A.Y. Usenbayev,</w:t>
            </w:r>
          </w:p>
          <w:p w14:paraId="38BDD766" w14:textId="77777777" w:rsidR="0097170E" w:rsidRPr="000E7DD7" w:rsidRDefault="0097170E" w:rsidP="0097170E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Ali Aidyn,</w:t>
            </w:r>
          </w:p>
          <w:p w14:paraId="65FD3F17" w14:textId="77777777" w:rsidR="0097170E" w:rsidRPr="000E7DD7" w:rsidRDefault="0097170E" w:rsidP="0097170E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 xml:space="preserve">K.D. Alikhanov, </w:t>
            </w:r>
          </w:p>
          <w:p w14:paraId="3F6A49CB" w14:textId="77777777" w:rsidR="0097170E" w:rsidRPr="000E7DD7" w:rsidRDefault="0097170E" w:rsidP="0097170E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A.Y. Paritova,</w:t>
            </w:r>
          </w:p>
          <w:p w14:paraId="29C2B50C" w14:textId="6B9DD4EC" w:rsidR="0097170E" w:rsidRPr="000E7DD7" w:rsidRDefault="0097170E" w:rsidP="0097170E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S.S. Isabekov.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5C52" w14:textId="77777777" w:rsidR="0097170E" w:rsidRPr="000E7DD7" w:rsidRDefault="0097170E" w:rsidP="0097170E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hAnsi="Times New Roman" w:cs="Times New Roman"/>
                <w:lang w:val="kk-KZ"/>
              </w:rPr>
              <w:t>Journal of Pharmaceutical Science &amp; Research. ISSN 0975-1459. Vol. 10(5), 2018, 1231-1235</w:t>
            </w:r>
          </w:p>
          <w:p w14:paraId="275FF9D8" w14:textId="59286F8F" w:rsidR="0097170E" w:rsidRPr="000E7DD7" w:rsidRDefault="0097170E" w:rsidP="0097170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</w:pPr>
            <w:r w:rsidRPr="000E7DD7">
              <w:rPr>
                <w:rFonts w:ascii="Times New Roman" w:hAnsi="Times New Roman" w:cs="Times New Roman"/>
                <w:b/>
                <w:lang w:val="kk-KZ"/>
              </w:rPr>
              <w:t xml:space="preserve">SiteScore. IF - 0,28. База Scopus    </w:t>
            </w:r>
          </w:p>
        </w:tc>
      </w:tr>
      <w:tr w:rsidR="00106688" w:rsidRPr="0097170E" w14:paraId="36ED7B29" w14:textId="77777777" w:rsidTr="00806D9D">
        <w:trPr>
          <w:gridAfter w:val="2"/>
          <w:wAfter w:w="7869" w:type="dxa"/>
          <w:trHeight w:val="1666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E887" w14:textId="1606CFBD" w:rsidR="00106688" w:rsidRPr="000E7DD7" w:rsidRDefault="00106688" w:rsidP="00106688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8E11CF">
              <w:rPr>
                <w:rFonts w:ascii="Times New Roman" w:hAnsi="Times New Roman" w:cs="Times New Roman"/>
                <w:lang w:val="en-US"/>
              </w:rPr>
              <w:br/>
            </w:r>
            <w:r w:rsidRPr="00383303">
              <w:rPr>
                <w:rFonts w:ascii="Times New Roman" w:hAnsi="Times New Roman" w:cs="Times New Roman"/>
              </w:rPr>
              <w:t>Жануар</w:t>
            </w:r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текті</w:t>
            </w:r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өмімдерден</w:t>
            </w:r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және</w:t>
            </w:r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қоршаған</w:t>
            </w:r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орта</w:t>
            </w:r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нысандарынан</w:t>
            </w:r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сальмонеллез</w:t>
            </w:r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қоздырушыларын</w:t>
            </w:r>
            <w:r w:rsidRPr="008E11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идентификациялау</w:t>
            </w:r>
            <w:r w:rsidRPr="008E11C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D912" w14:textId="77777777" w:rsidR="00DB71CA" w:rsidRDefault="00DB71CA" w:rsidP="00DB71CA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Бияшев Б.К</w:t>
            </w:r>
          </w:p>
          <w:p w14:paraId="78EC281A" w14:textId="77777777" w:rsidR="00DB71CA" w:rsidRDefault="00DB71CA" w:rsidP="00DB71CA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Ергумарова М.О</w:t>
            </w:r>
          </w:p>
          <w:p w14:paraId="4967A768" w14:textId="16CB7452" w:rsidR="00106688" w:rsidRPr="000E7DD7" w:rsidRDefault="00DB71CA" w:rsidP="00DB71CA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Малдыбаева А.А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7AC4" w14:textId="7082BF80" w:rsidR="00106688" w:rsidRPr="000E7DD7" w:rsidRDefault="00106688" w:rsidP="001066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 xml:space="preserve">Жәңгір хан атындағы Батыс Қазақстан аграрлық-техникалық университетінің ғылыми-практикалық журналы ISSN 2305-9397. </w:t>
            </w:r>
            <w:r w:rsidRPr="00383303">
              <w:rPr>
                <w:rFonts w:ascii="Times New Roman" w:hAnsi="Times New Roman" w:cs="Times New Roman"/>
              </w:rPr>
              <w:t>Ғылым және білім.№2(55) 2019.145 бет.</w:t>
            </w:r>
          </w:p>
        </w:tc>
      </w:tr>
      <w:tr w:rsidR="00106688" w:rsidRPr="00DB71CA" w14:paraId="48DF865A" w14:textId="77777777" w:rsidTr="00DB71CA">
        <w:trPr>
          <w:gridAfter w:val="2"/>
          <w:wAfter w:w="7869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9216" w14:textId="1E5C5443" w:rsidR="00106688" w:rsidRPr="000E7DD7" w:rsidRDefault="00106688" w:rsidP="00106688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383303">
              <w:rPr>
                <w:rFonts w:ascii="Times New Roman" w:hAnsi="Times New Roman" w:cs="Times New Roman"/>
              </w:rPr>
              <w:t>Тағам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өнімдерін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және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дайын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өнімдерді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микробиологиялық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және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молекулярлы</w:t>
            </w:r>
            <w:r w:rsidRPr="00106688">
              <w:rPr>
                <w:rFonts w:ascii="Times New Roman" w:hAnsi="Times New Roman" w:cs="Times New Roman"/>
                <w:lang w:val="en-US"/>
              </w:rPr>
              <w:t>-</w:t>
            </w:r>
            <w:r w:rsidRPr="00383303">
              <w:rPr>
                <w:rFonts w:ascii="Times New Roman" w:hAnsi="Times New Roman" w:cs="Times New Roman"/>
              </w:rPr>
              <w:t>генетикалық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талдау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жасаудың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көмегімен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мониторингтік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зерттеу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жүргізу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C145" w14:textId="77777777" w:rsidR="00106688" w:rsidRDefault="00DB71CA" w:rsidP="00DB71CA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Бияшев Б.К</w:t>
            </w:r>
          </w:p>
          <w:p w14:paraId="664BEACB" w14:textId="77777777" w:rsidR="00DB71CA" w:rsidRDefault="00DB71CA" w:rsidP="00DB71CA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Губайдуллина М</w:t>
            </w:r>
          </w:p>
          <w:p w14:paraId="7CE1E573" w14:textId="64CC292E" w:rsidR="00DB71CA" w:rsidRPr="000E7DD7" w:rsidRDefault="00DB71CA" w:rsidP="00DB71CA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Хасенова А</w:t>
            </w:r>
          </w:p>
        </w:tc>
        <w:tc>
          <w:tcPr>
            <w:tcW w:w="5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6BBA" w14:textId="62F97767" w:rsidR="00106688" w:rsidRPr="000E7DD7" w:rsidRDefault="00106688" w:rsidP="00106688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 xml:space="preserve">Жәңгір хан атындағы Батыс Қазақстан аграрлық-техникалық университетінің ғылыми-практикалық журналы ISSN 2305-9397. </w:t>
            </w:r>
            <w:r w:rsidRPr="006F7C06">
              <w:rPr>
                <w:rFonts w:ascii="Times New Roman" w:hAnsi="Times New Roman" w:cs="Times New Roman"/>
                <w:lang w:val="kk-KZ"/>
              </w:rPr>
              <w:t>Ғылым және білім. .№2(55)2019.151 бет.</w:t>
            </w:r>
          </w:p>
        </w:tc>
      </w:tr>
      <w:tr w:rsidR="00106688" w:rsidRPr="0097170E" w14:paraId="79F928D2" w14:textId="77777777" w:rsidTr="00806D9D">
        <w:trPr>
          <w:gridAfter w:val="2"/>
          <w:wAfter w:w="7869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107C" w14:textId="57195692" w:rsidR="00106688" w:rsidRPr="000E7DD7" w:rsidRDefault="00106688" w:rsidP="00106688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383303">
              <w:rPr>
                <w:rFonts w:ascii="Times New Roman" w:hAnsi="Times New Roman" w:cs="Times New Roman"/>
              </w:rPr>
              <w:t>ТОҒ</w:t>
            </w:r>
            <w:r w:rsidRPr="00106688">
              <w:rPr>
                <w:rFonts w:ascii="Times New Roman" w:hAnsi="Times New Roman" w:cs="Times New Roman"/>
                <w:lang w:val="en-US"/>
              </w:rPr>
              <w:t>A</w:t>
            </w:r>
            <w:r w:rsidRPr="00383303">
              <w:rPr>
                <w:rFonts w:ascii="Times New Roman" w:hAnsi="Times New Roman" w:cs="Times New Roman"/>
              </w:rPr>
              <w:t>НД</w:t>
            </w:r>
            <w:r w:rsidRPr="00106688">
              <w:rPr>
                <w:rFonts w:ascii="Times New Roman" w:hAnsi="Times New Roman" w:cs="Times New Roman"/>
                <w:lang w:val="en-US"/>
              </w:rPr>
              <w:t>A</w:t>
            </w:r>
            <w:r w:rsidRPr="00383303">
              <w:rPr>
                <w:rFonts w:ascii="Times New Roman" w:hAnsi="Times New Roman" w:cs="Times New Roman"/>
              </w:rPr>
              <w:t>РД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A </w:t>
            </w:r>
            <w:r w:rsidRPr="00383303">
              <w:rPr>
                <w:rFonts w:ascii="Times New Roman" w:hAnsi="Times New Roman" w:cs="Times New Roman"/>
              </w:rPr>
              <w:t>Ө</w:t>
            </w:r>
            <w:r w:rsidRPr="00106688">
              <w:rPr>
                <w:rFonts w:ascii="Times New Roman" w:hAnsi="Times New Roman" w:cs="Times New Roman"/>
                <w:lang w:val="en-US"/>
              </w:rPr>
              <w:t>C</w:t>
            </w:r>
            <w:r w:rsidRPr="00383303">
              <w:rPr>
                <w:rFonts w:ascii="Times New Roman" w:hAnsi="Times New Roman" w:cs="Times New Roman"/>
              </w:rPr>
              <w:t>ІРІЛГ</w:t>
            </w:r>
            <w:r w:rsidRPr="00106688">
              <w:rPr>
                <w:rFonts w:ascii="Times New Roman" w:hAnsi="Times New Roman" w:cs="Times New Roman"/>
                <w:lang w:val="en-US"/>
              </w:rPr>
              <w:t>E</w:t>
            </w:r>
            <w:r w:rsidRPr="00383303">
              <w:rPr>
                <w:rFonts w:ascii="Times New Roman" w:hAnsi="Times New Roman" w:cs="Times New Roman"/>
              </w:rPr>
              <w:t>Н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ТИЛЯПИЯ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Б</w:t>
            </w:r>
            <w:r w:rsidRPr="00106688">
              <w:rPr>
                <w:rFonts w:ascii="Times New Roman" w:hAnsi="Times New Roman" w:cs="Times New Roman"/>
                <w:lang w:val="en-US"/>
              </w:rPr>
              <w:t>A</w:t>
            </w:r>
            <w:r w:rsidRPr="00383303">
              <w:rPr>
                <w:rFonts w:ascii="Times New Roman" w:hAnsi="Times New Roman" w:cs="Times New Roman"/>
              </w:rPr>
              <w:t>ЛЫҚТ</w:t>
            </w:r>
            <w:r w:rsidRPr="00106688">
              <w:rPr>
                <w:rFonts w:ascii="Times New Roman" w:hAnsi="Times New Roman" w:cs="Times New Roman"/>
                <w:lang w:val="en-US"/>
              </w:rPr>
              <w:t>A</w:t>
            </w:r>
            <w:r w:rsidRPr="00383303">
              <w:rPr>
                <w:rFonts w:ascii="Times New Roman" w:hAnsi="Times New Roman" w:cs="Times New Roman"/>
              </w:rPr>
              <w:t>РЫНЫҢ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CA</w:t>
            </w:r>
            <w:r w:rsidRPr="00383303">
              <w:rPr>
                <w:rFonts w:ascii="Times New Roman" w:hAnsi="Times New Roman" w:cs="Times New Roman"/>
              </w:rPr>
              <w:t>П</w:t>
            </w:r>
            <w:r w:rsidRPr="00106688">
              <w:rPr>
                <w:rFonts w:ascii="Times New Roman" w:hAnsi="Times New Roman" w:cs="Times New Roman"/>
                <w:lang w:val="en-US"/>
              </w:rPr>
              <w:t>AC</w:t>
            </w:r>
            <w:r w:rsidRPr="00383303">
              <w:rPr>
                <w:rFonts w:ascii="Times New Roman" w:hAnsi="Times New Roman" w:cs="Times New Roman"/>
              </w:rPr>
              <w:t>ЫН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В</w:t>
            </w:r>
            <w:r w:rsidRPr="00106688">
              <w:rPr>
                <w:rFonts w:ascii="Times New Roman" w:hAnsi="Times New Roman" w:cs="Times New Roman"/>
                <w:lang w:val="en-US"/>
              </w:rPr>
              <w:t>E</w:t>
            </w:r>
            <w:r w:rsidRPr="00383303">
              <w:rPr>
                <w:rFonts w:ascii="Times New Roman" w:hAnsi="Times New Roman" w:cs="Times New Roman"/>
              </w:rPr>
              <w:t>Т</w:t>
            </w:r>
            <w:r w:rsidRPr="00106688">
              <w:rPr>
                <w:rFonts w:ascii="Times New Roman" w:hAnsi="Times New Roman" w:cs="Times New Roman"/>
                <w:lang w:val="en-US"/>
              </w:rPr>
              <w:t>E</w:t>
            </w:r>
            <w:r w:rsidRPr="00383303">
              <w:rPr>
                <w:rFonts w:ascii="Times New Roman" w:hAnsi="Times New Roman" w:cs="Times New Roman"/>
              </w:rPr>
              <w:t>РИН</w:t>
            </w:r>
            <w:r w:rsidRPr="00106688">
              <w:rPr>
                <w:rFonts w:ascii="Times New Roman" w:hAnsi="Times New Roman" w:cs="Times New Roman"/>
                <w:lang w:val="en-US"/>
              </w:rPr>
              <w:t>A</w:t>
            </w:r>
            <w:r w:rsidRPr="00383303">
              <w:rPr>
                <w:rFonts w:ascii="Times New Roman" w:hAnsi="Times New Roman" w:cs="Times New Roman"/>
              </w:rPr>
              <w:t>РИЯЛЫҚ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- CA</w:t>
            </w:r>
            <w:r w:rsidRPr="00383303">
              <w:rPr>
                <w:rFonts w:ascii="Times New Roman" w:hAnsi="Times New Roman" w:cs="Times New Roman"/>
              </w:rPr>
              <w:t>НИТ</w:t>
            </w:r>
            <w:r w:rsidRPr="00106688">
              <w:rPr>
                <w:rFonts w:ascii="Times New Roman" w:hAnsi="Times New Roman" w:cs="Times New Roman"/>
                <w:lang w:val="en-US"/>
              </w:rPr>
              <w:t>A</w:t>
            </w:r>
            <w:r w:rsidRPr="00383303">
              <w:rPr>
                <w:rFonts w:ascii="Times New Roman" w:hAnsi="Times New Roman" w:cs="Times New Roman"/>
              </w:rPr>
              <w:t>РИЯЛЫҚ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CA</w:t>
            </w:r>
            <w:r w:rsidRPr="00383303">
              <w:rPr>
                <w:rFonts w:ascii="Times New Roman" w:hAnsi="Times New Roman" w:cs="Times New Roman"/>
              </w:rPr>
              <w:t>Р</w:t>
            </w:r>
            <w:r w:rsidRPr="00106688">
              <w:rPr>
                <w:rFonts w:ascii="Times New Roman" w:hAnsi="Times New Roman" w:cs="Times New Roman"/>
                <w:lang w:val="en-US"/>
              </w:rPr>
              <w:t>A</w:t>
            </w:r>
            <w:r w:rsidRPr="00383303">
              <w:rPr>
                <w:rFonts w:ascii="Times New Roman" w:hAnsi="Times New Roman" w:cs="Times New Roman"/>
              </w:rPr>
              <w:t>ПТ</w:t>
            </w:r>
            <w:r w:rsidRPr="00106688">
              <w:rPr>
                <w:rFonts w:ascii="Times New Roman" w:hAnsi="Times New Roman" w:cs="Times New Roman"/>
                <w:lang w:val="en-US"/>
              </w:rPr>
              <w:t>A</w:t>
            </w:r>
            <w:r w:rsidRPr="00383303">
              <w:rPr>
                <w:rFonts w:ascii="Times New Roman" w:hAnsi="Times New Roman" w:cs="Times New Roman"/>
              </w:rPr>
              <w:t>У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EA90" w14:textId="5E8943F7" w:rsidR="00106688" w:rsidRPr="000E7DD7" w:rsidRDefault="00DB71CA" w:rsidP="00106688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Бейсенбаева А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BA3B" w14:textId="17668575" w:rsidR="00106688" w:rsidRPr="000E7DD7" w:rsidRDefault="00106688" w:rsidP="00106688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 xml:space="preserve">Жәңгір хан атындағы Батыс Қазақстан аграрлық-техникалық университетінің ғылыми-практикалық журналы ISSN 2305-9397. </w:t>
            </w:r>
            <w:r w:rsidRPr="00383303">
              <w:rPr>
                <w:rFonts w:ascii="Times New Roman" w:hAnsi="Times New Roman" w:cs="Times New Roman"/>
              </w:rPr>
              <w:t>Ғылым және білім. 2021. №1 (77)бет.</w:t>
            </w:r>
          </w:p>
        </w:tc>
      </w:tr>
      <w:tr w:rsidR="00106688" w:rsidRPr="00106688" w14:paraId="044276F6" w14:textId="77777777" w:rsidTr="00806D9D">
        <w:trPr>
          <w:gridAfter w:val="2"/>
          <w:wAfter w:w="7869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F3C0" w14:textId="021AFCC7" w:rsidR="00106688" w:rsidRPr="000E7DD7" w:rsidRDefault="00106688" w:rsidP="00106688">
            <w:pPr>
              <w:spacing w:line="276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383303">
              <w:rPr>
                <w:rFonts w:ascii="Times New Roman" w:hAnsi="Times New Roman" w:cs="Times New Roman"/>
              </w:rPr>
              <w:t>Етте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патогендік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листерияны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анықтау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үшін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жеделдетілген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микробиологиялық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әдістерді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83303">
              <w:rPr>
                <w:rFonts w:ascii="Times New Roman" w:hAnsi="Times New Roman" w:cs="Times New Roman"/>
              </w:rPr>
              <w:t>қолдану</w:t>
            </w:r>
            <w:r w:rsidRPr="0010668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FC4" w14:textId="77777777" w:rsidR="00106688" w:rsidRDefault="00DB71CA" w:rsidP="00106688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Рамиль Т</w:t>
            </w:r>
          </w:p>
          <w:p w14:paraId="7C8B35CF" w14:textId="77777777" w:rsidR="00DB71CA" w:rsidRDefault="00DB71CA" w:rsidP="00106688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Светлана Б</w:t>
            </w:r>
          </w:p>
          <w:p w14:paraId="0464B30B" w14:textId="0488300B" w:rsidR="00DB71CA" w:rsidRPr="000E7DD7" w:rsidRDefault="00DB71CA" w:rsidP="00106688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04F8" w14:textId="531AA794" w:rsidR="00106688" w:rsidRPr="000E7DD7" w:rsidRDefault="00106688" w:rsidP="001066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>Жәңгір хан атындағы Батыс Қазақстан аграрлық-техникалық университетінің ғылыми-практикалық журналы Ғылым және білім № 1-4 (62) 2021 ж. Орал. Б.30-35</w:t>
            </w:r>
          </w:p>
        </w:tc>
      </w:tr>
      <w:tr w:rsidR="00106688" w:rsidRPr="00106688" w14:paraId="17692E5D" w14:textId="77777777" w:rsidTr="00806D9D">
        <w:trPr>
          <w:gridAfter w:val="2"/>
          <w:wAfter w:w="7869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7F2E" w14:textId="60601AAF" w:rsidR="00106688" w:rsidRPr="000E7DD7" w:rsidRDefault="00106688" w:rsidP="00106688">
            <w:pPr>
              <w:spacing w:line="276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8E11CF">
              <w:rPr>
                <w:rFonts w:ascii="Times New Roman" w:hAnsi="Times New Roman" w:cs="Times New Roman"/>
                <w:lang w:val="kk-KZ"/>
              </w:rPr>
              <w:t xml:space="preserve">Ірі қара малы кератоконьюнктивитін емдеу үшін дайындалған фитопрепараттың фармако-токсикологиялық және микробиологиялық көрсеткіштерін зерттеу кератоконьюнктивитін </w:t>
            </w:r>
            <w:r w:rsidRPr="008E11CF">
              <w:rPr>
                <w:rFonts w:ascii="Times New Roman" w:hAnsi="Times New Roman" w:cs="Times New Roman"/>
                <w:lang w:val="kk-KZ"/>
              </w:rPr>
              <w:lastRenderedPageBreak/>
              <w:t xml:space="preserve">емдеу үшін дайындалған фитопрепараттың фармако-токсикологиялық және микробиологиялық көрсеткіштерін зерттеу 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7753" w14:textId="77777777" w:rsidR="00106688" w:rsidRDefault="00DB71CA" w:rsidP="00106688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Боранбаева К</w:t>
            </w:r>
          </w:p>
          <w:p w14:paraId="680765CB" w14:textId="77777777" w:rsidR="00DB71CA" w:rsidRDefault="00DB71CA" w:rsidP="00106688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Заманбеков Н А</w:t>
            </w:r>
          </w:p>
          <w:p w14:paraId="5AE89917" w14:textId="77777777" w:rsidR="00DB71CA" w:rsidRDefault="00DB71CA" w:rsidP="00106688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Саттарова р</w:t>
            </w:r>
          </w:p>
          <w:p w14:paraId="34A8D5C1" w14:textId="77777777" w:rsidR="00DB71CA" w:rsidRDefault="00DB71CA" w:rsidP="00106688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Корабаев Е</w:t>
            </w:r>
          </w:p>
          <w:p w14:paraId="74FE3418" w14:textId="77777777" w:rsidR="00DB71CA" w:rsidRDefault="00DB71CA" w:rsidP="00106688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Сиябеков С</w:t>
            </w:r>
          </w:p>
          <w:p w14:paraId="3A0FE39D" w14:textId="77777777" w:rsidR="00DB71CA" w:rsidRDefault="00DB71CA" w:rsidP="00106688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Туржигитова Ш</w:t>
            </w:r>
          </w:p>
          <w:p w14:paraId="600E7205" w14:textId="06D9F4B0" w:rsidR="00DB71CA" w:rsidRPr="000E7DD7" w:rsidRDefault="00DB71CA" w:rsidP="00106688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Жылгельдиева А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FD03" w14:textId="409BBCF2" w:rsidR="00106688" w:rsidRPr="000E7DD7" w:rsidRDefault="00106688" w:rsidP="0010668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lastRenderedPageBreak/>
              <w:t>Жәңгір хан атындағы Батыс Қазақстан аграрлық-техникалық университетінің ғылыми-практикалық журналы Ғылым және білім № 4-1 (69) 2022 ж. Орал. Б.181-193</w:t>
            </w:r>
          </w:p>
        </w:tc>
      </w:tr>
      <w:tr w:rsidR="00106688" w:rsidRPr="0097170E" w14:paraId="602564FD" w14:textId="77777777" w:rsidTr="00806D9D">
        <w:trPr>
          <w:gridAfter w:val="2"/>
          <w:wAfter w:w="7869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6A32" w14:textId="61EC94D9" w:rsidR="00106688" w:rsidRPr="000E7DD7" w:rsidRDefault="00106688" w:rsidP="001066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E11CF">
              <w:rPr>
                <w:rFonts w:ascii="Times New Roman" w:hAnsi="Times New Roman" w:cs="Times New Roman"/>
                <w:lang w:val="kk-KZ"/>
              </w:rPr>
              <w:t xml:space="preserve">Шунгит минералымен азықтандырылған африкалық жайын балық етінің минералды құрамын анықтау 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B431" w14:textId="77777777" w:rsidR="00DB71CA" w:rsidRDefault="00DB71CA" w:rsidP="00DB71CA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Узынтлеуова А</w:t>
            </w:r>
          </w:p>
          <w:p w14:paraId="3E55C226" w14:textId="77777777" w:rsidR="00DB71CA" w:rsidRDefault="00DB71CA" w:rsidP="00DB71CA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Зарханова А</w:t>
            </w:r>
          </w:p>
          <w:p w14:paraId="3509B291" w14:textId="7B05EFE9" w:rsidR="00106688" w:rsidRPr="000E7DD7" w:rsidRDefault="00DB71CA" w:rsidP="00DB71CA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KZ"/>
              </w:rPr>
              <w:t>Джунисбаева С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E816" w14:textId="31AC6422" w:rsidR="00106688" w:rsidRPr="000E7DD7" w:rsidRDefault="00106688" w:rsidP="0010668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>Жәңгір хан атындағы Батыс Қазақстан аграрлық-техникалық университетінің ғылыми-практикалық журналы Ғылым және білім № 1-1 (70) 2023 ж. Орал. Б.35-42</w:t>
            </w:r>
          </w:p>
        </w:tc>
      </w:tr>
      <w:tr w:rsidR="00242561" w:rsidRPr="00106688" w14:paraId="26739FD8" w14:textId="77777777" w:rsidTr="00806D9D">
        <w:trPr>
          <w:gridAfter w:val="2"/>
          <w:wAfter w:w="7869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2550" w14:textId="4C17418B" w:rsidR="00242561" w:rsidRPr="000E7DD7" w:rsidRDefault="00242561" w:rsidP="00242561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 xml:space="preserve">ҚАЗАҚСТАНДАҒЫ ТОПЫРАҚТЫҢ, ӨСІМДІКТЕРДІҢ, СУ ҚОЙМАЛАРЫНЫҢ ЖӘНЕ МАЛ ӨНІМДЕРІНІҢ РАДИАЦИЯЛЫҚ ҚАУІПСІЗДІК ДЕҢГЕЙІН АНЫҚТАУ 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EA2D" w14:textId="77777777" w:rsidR="00242561" w:rsidRDefault="00242561" w:rsidP="00242561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Узынтлеуова А</w:t>
            </w:r>
          </w:p>
          <w:p w14:paraId="49AE8E33" w14:textId="77777777" w:rsidR="00242561" w:rsidRDefault="00242561" w:rsidP="00242561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Мусоев М</w:t>
            </w:r>
          </w:p>
          <w:p w14:paraId="489209CD" w14:textId="77777777" w:rsidR="00242561" w:rsidRDefault="00242561" w:rsidP="00242561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Базарбаев Р</w:t>
            </w:r>
          </w:p>
          <w:p w14:paraId="258EDE0F" w14:textId="77777777" w:rsidR="00242561" w:rsidRDefault="00242561" w:rsidP="00242561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Зарханова А</w:t>
            </w:r>
          </w:p>
          <w:p w14:paraId="3D10670D" w14:textId="74E99E18" w:rsidR="00242561" w:rsidRPr="000E7DD7" w:rsidRDefault="00242561" w:rsidP="00242561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KZ"/>
              </w:rPr>
              <w:t>Джунисбаева С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4C7C" w14:textId="77777777" w:rsidR="00242561" w:rsidRPr="00DB01A0" w:rsidRDefault="00242561" w:rsidP="00242561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>Жәңгір хан атындағы Батыс Қазақстан аграрлық-техникалық университетінің ғылыми-практикалық журналы Ғылым және білім № 1-1 (70) 2024 ж.</w:t>
            </w:r>
          </w:p>
          <w:p w14:paraId="08D31FB2" w14:textId="4AB0D252" w:rsidR="00242561" w:rsidRPr="000E7DD7" w:rsidRDefault="00242561" w:rsidP="00242561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42561" w:rsidRPr="00106688" w14:paraId="40AEB0F7" w14:textId="77777777" w:rsidTr="00806D9D">
        <w:trPr>
          <w:gridAfter w:val="2"/>
          <w:wAfter w:w="7869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F371" w14:textId="333A3CE0" w:rsidR="00242561" w:rsidRPr="0097170E" w:rsidRDefault="00242561" w:rsidP="00242561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E11CF">
              <w:rPr>
                <w:rFonts w:ascii="Times New Roman" w:hAnsi="Times New Roman" w:cs="Times New Roman"/>
                <w:lang w:val="ru-KZ"/>
              </w:rPr>
              <w:t xml:space="preserve">ҚАЗАҚСТАННЫҢ ӘРТҮРЛІ АЙМАҚТАРЫНДАҒЫ ЖАНУАРЛАРМЕН ОЛАРДАН АЛЫНАТЫН ӨНІМДЕРГЕ ЖӘНЕ ҚОРШАҒАН ОРТА ОБЪЕКТІЛЕРІНЕ РАДИАЦИЯЛЫҚ МОНИТОРИНГ ЖҮРГІЗУ 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E4D9" w14:textId="77777777" w:rsidR="00242561" w:rsidRDefault="00242561" w:rsidP="00242561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Узынтлеуова А</w:t>
            </w:r>
          </w:p>
          <w:p w14:paraId="09F2227D" w14:textId="77777777" w:rsidR="00242561" w:rsidRDefault="00242561" w:rsidP="00242561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Мусоев М</w:t>
            </w:r>
          </w:p>
          <w:p w14:paraId="2921DE18" w14:textId="77777777" w:rsidR="00242561" w:rsidRDefault="00242561" w:rsidP="00242561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Базарбаев Р</w:t>
            </w:r>
          </w:p>
          <w:p w14:paraId="1351F98A" w14:textId="77777777" w:rsidR="00242561" w:rsidRDefault="00242561" w:rsidP="00242561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Зарханова А</w:t>
            </w:r>
          </w:p>
          <w:p w14:paraId="0371C263" w14:textId="4ADEED29" w:rsidR="00242561" w:rsidRPr="000E7DD7" w:rsidRDefault="00242561" w:rsidP="00242561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KZ"/>
              </w:rPr>
              <w:t>Джунисбаева С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6489" w14:textId="7DA50C9B" w:rsidR="00242561" w:rsidRPr="000E7DD7" w:rsidRDefault="00242561" w:rsidP="00242561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>Жәңгір хан атындағы Батыс Қазақстан аграрлық-техникалық университетінің ғылыми-практикалық журналы Ғылым және білім № 1-1 (70) 2024 ж.Орал. Б.35-42</w:t>
            </w:r>
          </w:p>
        </w:tc>
      </w:tr>
      <w:tr w:rsidR="00242561" w:rsidRPr="00106688" w14:paraId="0B08CDC1" w14:textId="77777777" w:rsidTr="00806D9D">
        <w:trPr>
          <w:gridAfter w:val="2"/>
          <w:wAfter w:w="7869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BB5E" w14:textId="5C3E2CDF" w:rsidR="00242561" w:rsidRPr="000E7DD7" w:rsidRDefault="00242561" w:rsidP="00242561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E11CF">
              <w:rPr>
                <w:rFonts w:ascii="Times New Roman" w:hAnsi="Times New Roman" w:cs="Times New Roman"/>
                <w:lang w:val="kk-KZ"/>
              </w:rPr>
              <w:t xml:space="preserve">СИЫРЛАРДЫҢ ЖАСЫРЫН ЭНДОМЕТРИТІН УЛЬТРАДЫБЫСТЫҚ ЗЕРТТЕУ ДИАГНОСИКАСЫ 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296A" w14:textId="77777777" w:rsidR="00242561" w:rsidRDefault="00242561" w:rsidP="00242561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Узынтлеуова А</w:t>
            </w:r>
          </w:p>
          <w:p w14:paraId="766ABA72" w14:textId="77777777" w:rsidR="00242561" w:rsidRDefault="00242561" w:rsidP="00242561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Джоланов М</w:t>
            </w:r>
          </w:p>
          <w:p w14:paraId="351CF660" w14:textId="3A137E5F" w:rsidR="00242561" w:rsidRPr="000E7DD7" w:rsidRDefault="00242561" w:rsidP="00242561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A230" w14:textId="3FE1952A" w:rsidR="00242561" w:rsidRPr="000E7DD7" w:rsidRDefault="00242561" w:rsidP="002425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>Жәңгір хан атындағы Батыс Қазақстан аграрлық-техникалық университетінің ғылыми-практикалық журналы Ғылым және білім № 2-2024</w:t>
            </w:r>
          </w:p>
        </w:tc>
      </w:tr>
      <w:tr w:rsidR="00242561" w:rsidRPr="00106688" w14:paraId="68720C48" w14:textId="77777777" w:rsidTr="00806D9D">
        <w:trPr>
          <w:gridAfter w:val="2"/>
          <w:wAfter w:w="7869" w:type="dxa"/>
          <w:trHeight w:val="3676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0F12" w14:textId="584C5C80" w:rsidR="00242561" w:rsidRPr="000E7DD7" w:rsidRDefault="00242561" w:rsidP="00242561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83303">
              <w:rPr>
                <w:rFonts w:ascii="Times New Roman" w:hAnsi="Times New Roman" w:cs="Times New Roman"/>
              </w:rPr>
              <w:t xml:space="preserve">ПАТОГИСТОЛОГИЧЕСКАЯ КАРТИНА ЭНДОМЕТРИЯ КОРОВ ПРИ СКРЫТОМ ЭНДОМЕТРИТЕ 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99AD" w14:textId="77777777" w:rsidR="00242561" w:rsidRDefault="00242561" w:rsidP="00242561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Узынтлеуова А</w:t>
            </w:r>
          </w:p>
          <w:p w14:paraId="64783CF5" w14:textId="2A18CA7D" w:rsidR="00242561" w:rsidRPr="006B40AE" w:rsidRDefault="00242561" w:rsidP="00242561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Джоланов М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BFC8" w14:textId="4C2433AA" w:rsidR="00242561" w:rsidRPr="000E7DD7" w:rsidRDefault="00242561" w:rsidP="00242561">
            <w:pPr>
              <w:tabs>
                <w:tab w:val="left" w:pos="1065"/>
              </w:tabs>
              <w:rPr>
                <w:rFonts w:ascii="Times New Roman" w:hAnsi="Times New Roman" w:cs="Times New Roman"/>
                <w:lang w:val="kk-KZ"/>
              </w:rPr>
            </w:pPr>
            <w:r w:rsidRPr="00DB01A0">
              <w:rPr>
                <w:rFonts w:ascii="Times New Roman" w:hAnsi="Times New Roman" w:cs="Times New Roman"/>
                <w:lang w:val="kk-KZ"/>
              </w:rPr>
              <w:t>Жәңгір хан атындағы Батыс Қазақстан аграрлық-техникалық университетінің ғылыми-практикалық журналы Ғылым және білім № 2-2024</w:t>
            </w:r>
          </w:p>
        </w:tc>
      </w:tr>
      <w:tr w:rsidR="00242561" w:rsidRPr="00106688" w14:paraId="6C456AED" w14:textId="77777777" w:rsidTr="00806D9D">
        <w:trPr>
          <w:gridAfter w:val="2"/>
          <w:wAfter w:w="7869" w:type="dxa"/>
          <w:trHeight w:val="1033"/>
        </w:trPr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21EF" w14:textId="04856D26" w:rsidR="00242561" w:rsidRPr="000E7DD7" w:rsidRDefault="00242561" w:rsidP="00242561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4B4D">
              <w:rPr>
                <w:rFonts w:ascii="Times New Roman" w:hAnsi="Times New Roman" w:cs="Times New Roman"/>
                <w:lang w:val="en-US"/>
              </w:rPr>
              <w:t xml:space="preserve">Effect of feed additive “Ceobalyk” on the biological and microbiological parameters of African sharptooth catfish (Clarias gariepinus) 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D0BA" w14:textId="6D8ABE35" w:rsidR="00242561" w:rsidRPr="000E7DD7" w:rsidRDefault="00242561" w:rsidP="00242561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  <w:r w:rsidRPr="00242561">
              <w:rPr>
                <w:rFonts w:ascii="Times New Roman" w:hAnsi="Times New Roman" w:cs="Times New Roman"/>
                <w:lang w:val="kk-KZ"/>
              </w:rPr>
              <w:t xml:space="preserve">.N. B. Sarsembayeva, A.S. Akkozova , T. B. Abdigaliyeva , A. B. Abzhalieva, A. B. </w:t>
            </w:r>
            <w:r w:rsidRPr="00242561">
              <w:rPr>
                <w:rFonts w:ascii="Times New Roman" w:hAnsi="Times New Roman" w:cs="Times New Roman"/>
                <w:lang w:val="kk-KZ"/>
              </w:rPr>
              <w:lastRenderedPageBreak/>
              <w:t>Aidarbekova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3F4D" w14:textId="23DEDE92" w:rsidR="00242561" w:rsidRPr="000E7DD7" w:rsidRDefault="00242561" w:rsidP="00242561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54B4D">
              <w:rPr>
                <w:rFonts w:ascii="Times New Roman" w:hAnsi="Times New Roman" w:cs="Times New Roman"/>
                <w:lang w:val="en-US"/>
              </w:rPr>
              <w:lastRenderedPageBreak/>
              <w:t>Veterinary World, EISSN: 2231-0916 Available at www.veterinaryworld.org/Vol.14/March-2021/17(</w:t>
            </w:r>
            <w:r w:rsidRPr="00A54B4D">
              <w:rPr>
                <w:rFonts w:ascii="Times New Roman" w:hAnsi="Times New Roman" w:cs="Times New Roman"/>
              </w:rPr>
              <w:t>количества</w:t>
            </w:r>
            <w:r w:rsidRPr="00A54B4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4B4D">
              <w:rPr>
                <w:rFonts w:ascii="Times New Roman" w:hAnsi="Times New Roman" w:cs="Times New Roman"/>
              </w:rPr>
              <w:t>цитирований</w:t>
            </w:r>
            <w:r w:rsidRPr="00A54B4D">
              <w:rPr>
                <w:rFonts w:ascii="Times New Roman" w:hAnsi="Times New Roman" w:cs="Times New Roman"/>
                <w:lang w:val="en-US"/>
              </w:rPr>
              <w:t xml:space="preserve"> -0. </w:t>
            </w:r>
            <w:r w:rsidRPr="00DB01A0">
              <w:rPr>
                <w:rFonts w:ascii="Times New Roman" w:hAnsi="Times New Roman" w:cs="Times New Roman"/>
                <w:lang w:val="en-US"/>
              </w:rPr>
              <w:t xml:space="preserve">79- </w:t>
            </w:r>
            <w:r w:rsidRPr="00A54B4D">
              <w:rPr>
                <w:rFonts w:ascii="Times New Roman" w:hAnsi="Times New Roman" w:cs="Times New Roman"/>
              </w:rPr>
              <w:t>процентиль</w:t>
            </w:r>
            <w:r w:rsidRPr="00DB01A0">
              <w:rPr>
                <w:rFonts w:ascii="Times New Roman" w:hAnsi="Times New Roman" w:cs="Times New Roman"/>
                <w:lang w:val="en-US"/>
              </w:rPr>
              <w:t>) www.doi.org/10.14202/vetworld.2021.669-677</w:t>
            </w:r>
          </w:p>
        </w:tc>
      </w:tr>
      <w:tr w:rsidR="00242561" w:rsidRPr="000E7DD7" w14:paraId="7292B576" w14:textId="77777777" w:rsidTr="001F2F10">
        <w:trPr>
          <w:trHeight w:val="1525"/>
        </w:trPr>
        <w:tc>
          <w:tcPr>
            <w:tcW w:w="11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3CDE3459" w14:textId="77777777" w:rsidR="00242561" w:rsidRPr="000E7DD7" w:rsidRDefault="00242561" w:rsidP="002425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  <w:tc>
          <w:tcPr>
            <w:tcW w:w="3909" w:type="dxa"/>
          </w:tcPr>
          <w:p w14:paraId="338B1CDD" w14:textId="77777777" w:rsidR="00242561" w:rsidRPr="000E7DD7" w:rsidRDefault="00242561" w:rsidP="00242561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eastAsia="TimesNewRoman,Bold" w:hAnsi="Times New Roman" w:cs="Times New Roman"/>
                <w:bCs/>
                <w:lang w:val="kk-KZ" w:eastAsia="en-US"/>
              </w:rPr>
            </w:pPr>
            <w:r w:rsidRPr="000E7DD7">
              <w:rPr>
                <w:rFonts w:ascii="Times New Roman" w:eastAsia="TimesNewRoman,Bold" w:hAnsi="Times New Roman" w:cs="Times New Roman"/>
                <w:bCs/>
                <w:lang w:eastAsia="en-US"/>
              </w:rPr>
              <w:t>А</w:t>
            </w:r>
            <w:r w:rsidRPr="000E7DD7">
              <w:rPr>
                <w:rFonts w:ascii="Times New Roman" w:eastAsia="TimesNewRoman,Bold" w:hAnsi="Times New Roman" w:cs="Times New Roman"/>
                <w:bCs/>
                <w:lang w:val="en-US" w:eastAsia="en-US"/>
              </w:rPr>
              <w:t>. Taipova,</w:t>
            </w:r>
          </w:p>
          <w:p w14:paraId="7ADF1EA7" w14:textId="77777777" w:rsidR="00242561" w:rsidRPr="000E7DD7" w:rsidRDefault="00242561" w:rsidP="00242561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eastAsia="TimesNewRoman,Bold" w:hAnsi="Times New Roman" w:cs="Times New Roman"/>
                <w:lang w:val="kk-KZ" w:eastAsia="en-US"/>
              </w:rPr>
            </w:pPr>
            <w:r w:rsidRPr="000E7DD7">
              <w:rPr>
                <w:rFonts w:ascii="Times New Roman" w:eastAsia="TimesNewRoman,Bold" w:hAnsi="Times New Roman" w:cs="Times New Roman"/>
                <w:b/>
                <w:bCs/>
                <w:lang w:val="en-US" w:eastAsia="en-US"/>
              </w:rPr>
              <w:t xml:space="preserve"> </w:t>
            </w:r>
            <w:r w:rsidRPr="000E7DD7">
              <w:rPr>
                <w:rFonts w:ascii="Times New Roman" w:eastAsia="TimesNewRoman,Bold" w:hAnsi="Times New Roman" w:cs="Times New Roman"/>
                <w:lang w:val="en-US" w:eastAsia="en-US"/>
              </w:rPr>
              <w:t xml:space="preserve">K. Romashev, </w:t>
            </w:r>
          </w:p>
          <w:p w14:paraId="5CA7DABC" w14:textId="77777777" w:rsidR="00242561" w:rsidRPr="000E7DD7" w:rsidRDefault="00242561" w:rsidP="00242561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eastAsia="TimesNewRoman,Bold" w:hAnsi="Times New Roman" w:cs="Times New Roman"/>
                <w:lang w:val="kk-KZ" w:eastAsia="en-US"/>
              </w:rPr>
            </w:pPr>
            <w:r w:rsidRPr="000E7DD7">
              <w:rPr>
                <w:rFonts w:ascii="Times New Roman" w:eastAsia="TimesNewRoman,Bold" w:hAnsi="Times New Roman" w:cs="Times New Roman"/>
                <w:lang w:val="en-US" w:eastAsia="en-US"/>
              </w:rPr>
              <w:t>A. Mankibaev,</w:t>
            </w:r>
          </w:p>
          <w:p w14:paraId="2E7F580F" w14:textId="77777777" w:rsidR="00242561" w:rsidRPr="000E7DD7" w:rsidRDefault="00242561" w:rsidP="00242561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en-US"/>
              </w:rPr>
            </w:pPr>
            <w:r w:rsidRPr="000E7DD7">
              <w:rPr>
                <w:rFonts w:ascii="Times New Roman" w:eastAsia="TimesNewRoman,Bold" w:hAnsi="Times New Roman" w:cs="Times New Roman"/>
                <w:lang w:val="en-US" w:eastAsia="en-US"/>
              </w:rPr>
              <w:t>A. Maldybaeva.</w:t>
            </w:r>
          </w:p>
        </w:tc>
        <w:tc>
          <w:tcPr>
            <w:tcW w:w="3960" w:type="dxa"/>
          </w:tcPr>
          <w:p w14:paraId="6661F14B" w14:textId="77777777" w:rsidR="00242561" w:rsidRPr="000E7DD7" w:rsidRDefault="00242561" w:rsidP="002425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E7DD7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«СОВРЕМЕННОМУ АПК – ЭФФЕКТИВНЫЕ ТЕХНОЛОГИИ», </w:t>
            </w:r>
          </w:p>
          <w:p w14:paraId="5672ACC7" w14:textId="77777777" w:rsidR="00242561" w:rsidRPr="000E7DD7" w:rsidRDefault="00242561" w:rsidP="002425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E7DD7">
              <w:rPr>
                <w:rFonts w:ascii="Times New Roman" w:eastAsiaTheme="minorHAnsi" w:hAnsi="Times New Roman" w:cs="Times New Roman"/>
                <w:lang w:eastAsia="en-US"/>
              </w:rPr>
              <w:t xml:space="preserve">посвященной 90-летию доктора сельскохозяйственных наук, </w:t>
            </w:r>
          </w:p>
          <w:p w14:paraId="085B22AA" w14:textId="77777777" w:rsidR="00242561" w:rsidRPr="000E7DD7" w:rsidRDefault="00242561" w:rsidP="002425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E7DD7">
              <w:rPr>
                <w:rFonts w:ascii="Times New Roman" w:eastAsiaTheme="minorHAnsi" w:hAnsi="Times New Roman" w:cs="Times New Roman"/>
                <w:lang w:eastAsia="en-US"/>
              </w:rPr>
              <w:t xml:space="preserve">профессора,заслуженного деятеля науки Российской Федерации, почетного работ-ника высшего профессионального образования Российской Федерации </w:t>
            </w:r>
          </w:p>
          <w:p w14:paraId="2B4D9B77" w14:textId="77777777" w:rsidR="00242561" w:rsidRPr="000E7DD7" w:rsidRDefault="00242561" w:rsidP="002425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E7DD7">
              <w:rPr>
                <w:rFonts w:ascii="Times New Roman" w:eastAsiaTheme="minorHAnsi" w:hAnsi="Times New Roman" w:cs="Times New Roman"/>
                <w:lang w:eastAsia="en-US"/>
              </w:rPr>
              <w:t xml:space="preserve">Валентины Михайловны Макаровой </w:t>
            </w:r>
          </w:p>
          <w:p w14:paraId="5B51F78D" w14:textId="77777777" w:rsidR="00242561" w:rsidRPr="000E7DD7" w:rsidRDefault="00242561" w:rsidP="0024256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E7DD7">
              <w:rPr>
                <w:rFonts w:ascii="Times New Roman" w:eastAsiaTheme="minorHAnsi" w:hAnsi="Times New Roman" w:cs="Times New Roman"/>
                <w:lang w:eastAsia="en-US"/>
              </w:rPr>
              <w:t>Конференция состоится 11–14 декабря 2018 года в ФГБОУ ВО Ижевская ГСХА по адресу: г. Ижевск, ул. Кирова, 16</w:t>
            </w:r>
          </w:p>
        </w:tc>
      </w:tr>
      <w:tr w:rsidR="00242561" w:rsidRPr="000E7DD7" w14:paraId="22E1860E" w14:textId="77777777" w:rsidTr="00806D9D">
        <w:trPr>
          <w:gridAfter w:val="2"/>
          <w:wAfter w:w="7869" w:type="dxa"/>
          <w:trHeight w:val="1022"/>
        </w:trPr>
        <w:tc>
          <w:tcPr>
            <w:tcW w:w="4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5686" w14:textId="77777777" w:rsidR="00242561" w:rsidRPr="000E7DD7" w:rsidRDefault="00242561" w:rsidP="00242561">
            <w:pPr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0076" w14:textId="77777777" w:rsidR="00242561" w:rsidRPr="000E7DD7" w:rsidRDefault="00242561" w:rsidP="00242561">
            <w:pPr>
              <w:keepNext/>
              <w:keepLines/>
              <w:tabs>
                <w:tab w:val="left" w:pos="0"/>
              </w:tabs>
              <w:spacing w:line="276" w:lineRule="auto"/>
              <w:ind w:right="14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808" w14:textId="77777777" w:rsidR="00242561" w:rsidRPr="000E7DD7" w:rsidRDefault="00242561" w:rsidP="00242561">
            <w:p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42561" w:rsidRPr="000E7DD7" w14:paraId="2ADFCDE0" w14:textId="77777777" w:rsidTr="00806D9D">
        <w:trPr>
          <w:gridAfter w:val="2"/>
          <w:wAfter w:w="7869" w:type="dxa"/>
          <w:trHeight w:val="726"/>
        </w:trPr>
        <w:tc>
          <w:tcPr>
            <w:tcW w:w="4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972F" w14:textId="77777777" w:rsidR="00242561" w:rsidRPr="000E7DD7" w:rsidRDefault="00242561" w:rsidP="00242561">
            <w:pPr>
              <w:ind w:right="52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3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C696" w14:textId="77777777" w:rsidR="00242561" w:rsidRPr="000E7DD7" w:rsidRDefault="00242561" w:rsidP="00242561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1A2B" w14:textId="77777777" w:rsidR="00242561" w:rsidRPr="000E7DD7" w:rsidRDefault="00242561" w:rsidP="00242561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242561" w:rsidRPr="000E7DD7" w14:paraId="31197AE0" w14:textId="77777777" w:rsidTr="00806D9D">
        <w:trPr>
          <w:gridAfter w:val="2"/>
          <w:wAfter w:w="7869" w:type="dxa"/>
          <w:trHeight w:val="307"/>
        </w:trPr>
        <w:tc>
          <w:tcPr>
            <w:tcW w:w="113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14:paraId="66E9C438" w14:textId="77777777" w:rsidR="00242561" w:rsidRPr="000E7DD7" w:rsidRDefault="00242561" w:rsidP="00242561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0E7DD7">
              <w:rPr>
                <w:rFonts w:ascii="Times New Roman" w:eastAsia="Times New Roman" w:hAnsi="Times New Roman" w:cs="Times New Roman"/>
                <w:b/>
                <w:color w:val="FFFFFF"/>
              </w:rPr>
              <w:t>Шеттілдерінмеңгеруі</w:t>
            </w:r>
          </w:p>
        </w:tc>
      </w:tr>
      <w:tr w:rsidR="00242561" w:rsidRPr="000E7DD7" w14:paraId="7C328609" w14:textId="77777777" w:rsidTr="00806D9D">
        <w:trPr>
          <w:gridAfter w:val="2"/>
          <w:wAfter w:w="7869" w:type="dxa"/>
          <w:trHeight w:val="311"/>
        </w:trPr>
        <w:tc>
          <w:tcPr>
            <w:tcW w:w="7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B7BF" w14:textId="77777777" w:rsidR="00242561" w:rsidRPr="000E7DD7" w:rsidRDefault="00242561" w:rsidP="00242561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0E7DD7">
              <w:rPr>
                <w:rFonts w:ascii="Times New Roman" w:eastAsia="Times New Roman" w:hAnsi="Times New Roman" w:cs="Times New Roman"/>
                <w:b/>
              </w:rPr>
              <w:t>Тіл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E218" w14:textId="77777777" w:rsidR="00242561" w:rsidRPr="000E7DD7" w:rsidRDefault="00242561" w:rsidP="00242561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0E7DD7">
              <w:rPr>
                <w:rFonts w:ascii="Times New Roman" w:eastAsia="Times New Roman" w:hAnsi="Times New Roman" w:cs="Times New Roman"/>
                <w:b/>
              </w:rPr>
              <w:t xml:space="preserve">Деңгейі (төмен, орташа, жоғары) </w:t>
            </w:r>
          </w:p>
        </w:tc>
      </w:tr>
      <w:tr w:rsidR="00242561" w:rsidRPr="000E7DD7" w14:paraId="2FEA50A0" w14:textId="77777777" w:rsidTr="00806D9D">
        <w:trPr>
          <w:gridAfter w:val="2"/>
          <w:wAfter w:w="7869" w:type="dxa"/>
          <w:trHeight w:val="311"/>
        </w:trPr>
        <w:tc>
          <w:tcPr>
            <w:tcW w:w="7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06E0" w14:textId="77777777" w:rsidR="00242561" w:rsidRPr="000E7DD7" w:rsidRDefault="00242561" w:rsidP="00242561">
            <w:pPr>
              <w:ind w:right="5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E7DD7">
              <w:rPr>
                <w:rFonts w:ascii="Times New Roman" w:eastAsia="Times New Roman" w:hAnsi="Times New Roman" w:cs="Times New Roman"/>
                <w:lang w:val="kk-KZ"/>
              </w:rPr>
              <w:t>Орысша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7FBD" w14:textId="77777777" w:rsidR="00242561" w:rsidRPr="000E7DD7" w:rsidRDefault="00242561" w:rsidP="00242561">
            <w:pPr>
              <w:ind w:right="52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0E7DD7">
              <w:rPr>
                <w:rFonts w:ascii="Times New Roman" w:eastAsia="Times New Roman" w:hAnsi="Times New Roman" w:cs="Times New Roman"/>
                <w:lang w:val="kk-KZ"/>
              </w:rPr>
              <w:t xml:space="preserve">Еркін </w:t>
            </w:r>
          </w:p>
        </w:tc>
      </w:tr>
      <w:tr w:rsidR="00242561" w:rsidRPr="000E7DD7" w14:paraId="0BD57C25" w14:textId="77777777" w:rsidTr="00806D9D">
        <w:trPr>
          <w:gridAfter w:val="2"/>
          <w:wAfter w:w="7869" w:type="dxa"/>
          <w:trHeight w:val="309"/>
        </w:trPr>
        <w:tc>
          <w:tcPr>
            <w:tcW w:w="7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D13B" w14:textId="77777777" w:rsidR="00242561" w:rsidRPr="000E7DD7" w:rsidRDefault="00242561" w:rsidP="00242561">
            <w:pPr>
              <w:ind w:right="5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7DD7">
              <w:rPr>
                <w:rFonts w:ascii="Times New Roman" w:eastAsia="Times New Roman" w:hAnsi="Times New Roman" w:cs="Times New Roman"/>
              </w:rPr>
              <w:t>Ағылшынша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ACBC" w14:textId="77777777" w:rsidR="00242561" w:rsidRPr="005C11B6" w:rsidRDefault="00242561" w:rsidP="00242561">
            <w:pPr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Pre intermediate  </w:t>
            </w:r>
          </w:p>
        </w:tc>
      </w:tr>
    </w:tbl>
    <w:p w14:paraId="180854BC" w14:textId="77777777" w:rsidR="003D5693" w:rsidRPr="000E7DD7" w:rsidRDefault="003D5693" w:rsidP="003D5693">
      <w:pPr>
        <w:spacing w:after="0"/>
        <w:jc w:val="both"/>
        <w:rPr>
          <w:rFonts w:ascii="Times New Roman" w:hAnsi="Times New Roman" w:cs="Times New Roman"/>
        </w:rPr>
      </w:pPr>
    </w:p>
    <w:p w14:paraId="12A77A1B" w14:textId="77777777" w:rsidR="00F40847" w:rsidRPr="000E7DD7" w:rsidRDefault="00F40847">
      <w:pPr>
        <w:rPr>
          <w:rFonts w:ascii="Times New Roman" w:hAnsi="Times New Roman" w:cs="Times New Roman"/>
        </w:rPr>
      </w:pPr>
    </w:p>
    <w:sectPr w:rsidR="00F40847" w:rsidRPr="000E7DD7" w:rsidSect="003D5693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693"/>
    <w:rsid w:val="000A6C81"/>
    <w:rsid w:val="000E7DD7"/>
    <w:rsid w:val="00106688"/>
    <w:rsid w:val="0016012E"/>
    <w:rsid w:val="00195B6C"/>
    <w:rsid w:val="001F2F10"/>
    <w:rsid w:val="00242561"/>
    <w:rsid w:val="003A6EF5"/>
    <w:rsid w:val="003D5693"/>
    <w:rsid w:val="003E732A"/>
    <w:rsid w:val="004B3EF8"/>
    <w:rsid w:val="004E1674"/>
    <w:rsid w:val="005013B2"/>
    <w:rsid w:val="005B0860"/>
    <w:rsid w:val="005B46EA"/>
    <w:rsid w:val="005C11B6"/>
    <w:rsid w:val="00644670"/>
    <w:rsid w:val="006B1BDB"/>
    <w:rsid w:val="006B40AE"/>
    <w:rsid w:val="00761733"/>
    <w:rsid w:val="007976BD"/>
    <w:rsid w:val="00806D9D"/>
    <w:rsid w:val="00823E4B"/>
    <w:rsid w:val="00850F01"/>
    <w:rsid w:val="00861875"/>
    <w:rsid w:val="008A14C2"/>
    <w:rsid w:val="0097170E"/>
    <w:rsid w:val="0099626D"/>
    <w:rsid w:val="009F709C"/>
    <w:rsid w:val="00A90340"/>
    <w:rsid w:val="00AB1C40"/>
    <w:rsid w:val="00AC6763"/>
    <w:rsid w:val="00B13B43"/>
    <w:rsid w:val="00B60F13"/>
    <w:rsid w:val="00B875D4"/>
    <w:rsid w:val="00B94F43"/>
    <w:rsid w:val="00BE7CBA"/>
    <w:rsid w:val="00BF6E42"/>
    <w:rsid w:val="00DB71CA"/>
    <w:rsid w:val="00DF7FE4"/>
    <w:rsid w:val="00E566D5"/>
    <w:rsid w:val="00E674C9"/>
    <w:rsid w:val="00EA1840"/>
    <w:rsid w:val="00F100DA"/>
    <w:rsid w:val="00F37E67"/>
    <w:rsid w:val="00F40847"/>
    <w:rsid w:val="00F6151F"/>
    <w:rsid w:val="00F96462"/>
    <w:rsid w:val="00F96A58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9D6D"/>
  <w15:docId w15:val="{43022FFF-CAA6-482E-8290-1AF3BEF6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693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3D5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Grid">
    <w:name w:val="TableGrid"/>
    <w:rsid w:val="003D569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rsid w:val="003D56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kk-KZ"/>
    </w:rPr>
  </w:style>
  <w:style w:type="character" w:customStyle="1" w:styleId="a4">
    <w:name w:val="Основной текст Знак"/>
    <w:basedOn w:val="a0"/>
    <w:link w:val="a3"/>
    <w:rsid w:val="003D5693"/>
    <w:rPr>
      <w:rFonts w:ascii="Times New Roman" w:eastAsia="Times New Roman" w:hAnsi="Times New Roman" w:cs="Times New Roman"/>
      <w:sz w:val="28"/>
      <w:szCs w:val="28"/>
      <w:lang w:eastAsia="kk-KZ"/>
    </w:rPr>
  </w:style>
  <w:style w:type="paragraph" w:styleId="a5">
    <w:name w:val="Balloon Text"/>
    <w:basedOn w:val="a"/>
    <w:link w:val="a6"/>
    <w:uiPriority w:val="99"/>
    <w:semiHidden/>
    <w:unhideWhenUsed/>
    <w:rsid w:val="00B60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F13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A1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14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8A14C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A14C2"/>
  </w:style>
  <w:style w:type="paragraph" w:styleId="a7">
    <w:name w:val="List Paragraph"/>
    <w:basedOn w:val="a"/>
    <w:uiPriority w:val="34"/>
    <w:qFormat/>
    <w:rsid w:val="008A14C2"/>
    <w:pPr>
      <w:spacing w:line="256" w:lineRule="auto"/>
      <w:ind w:left="720"/>
      <w:contextualSpacing/>
    </w:pPr>
    <w:rPr>
      <w:rFonts w:cs="Times New Roman"/>
      <w:color w:val="auto"/>
      <w:lang w:eastAsia="en-US"/>
    </w:rPr>
  </w:style>
  <w:style w:type="paragraph" w:customStyle="1" w:styleId="msonormalbullet2gif">
    <w:name w:val="msonormalbullet2.gif"/>
    <w:basedOn w:val="a"/>
    <w:rsid w:val="008A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zarhanova2023@outlook.com</cp:lastModifiedBy>
  <cp:revision>38</cp:revision>
  <dcterms:created xsi:type="dcterms:W3CDTF">2019-10-16T07:06:00Z</dcterms:created>
  <dcterms:modified xsi:type="dcterms:W3CDTF">2024-11-20T11:50:00Z</dcterms:modified>
</cp:coreProperties>
</file>